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424" w:rsidRPr="00414741" w:rsidRDefault="00451008" w:rsidP="003B60BE">
      <w:pPr>
        <w:jc w:val="center"/>
        <w:rPr>
          <w:sz w:val="24"/>
        </w:rPr>
      </w:pPr>
      <w:r w:rsidRPr="00414741">
        <w:rPr>
          <w:sz w:val="24"/>
        </w:rPr>
        <w:t xml:space="preserve">WYPOSAŻENIE KLUBU SENIORA W KIJEWIE KRÓLEWSKIM – CZĘŚĆ 1 – </w:t>
      </w:r>
      <w:r w:rsidRPr="00414741">
        <w:rPr>
          <w:b/>
          <w:sz w:val="24"/>
        </w:rPr>
        <w:t>MEBLE</w:t>
      </w:r>
    </w:p>
    <w:p w:rsidR="00451008" w:rsidRDefault="00451008"/>
    <w:p w:rsidR="003B60BE" w:rsidRDefault="003B60BE"/>
    <w:p w:rsidR="003B60BE" w:rsidRDefault="003B60BE">
      <w:bookmarkStart w:id="0" w:name="_GoBack"/>
      <w:bookmarkEnd w:id="0"/>
    </w:p>
    <w:p w:rsidR="003B60BE" w:rsidRDefault="003B60BE">
      <w:r>
        <w:t>…………………………………………..</w:t>
      </w:r>
      <w:r>
        <w:br/>
        <w:t xml:space="preserve">    (pieczęć nagłówkowa)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2409"/>
        <w:gridCol w:w="737"/>
        <w:gridCol w:w="1248"/>
        <w:gridCol w:w="1151"/>
        <w:gridCol w:w="4603"/>
      </w:tblGrid>
      <w:tr w:rsidR="003B60BE" w:rsidTr="003B60BE">
        <w:tc>
          <w:tcPr>
            <w:tcW w:w="534" w:type="dxa"/>
          </w:tcPr>
          <w:p w:rsidR="003B60BE" w:rsidRPr="003B60BE" w:rsidRDefault="003B60BE" w:rsidP="003B60BE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2409" w:type="dxa"/>
          </w:tcPr>
          <w:p w:rsidR="003B60BE" w:rsidRPr="003B60BE" w:rsidRDefault="003B60BE" w:rsidP="003B60BE">
            <w:pPr>
              <w:jc w:val="center"/>
              <w:rPr>
                <w:b/>
              </w:rPr>
            </w:pPr>
            <w:r w:rsidRPr="003B60BE">
              <w:rPr>
                <w:b/>
              </w:rPr>
              <w:t>ARTYKUŁ</w:t>
            </w:r>
          </w:p>
        </w:tc>
        <w:tc>
          <w:tcPr>
            <w:tcW w:w="737" w:type="dxa"/>
          </w:tcPr>
          <w:p w:rsidR="003B60BE" w:rsidRPr="003B60BE" w:rsidRDefault="003B60BE" w:rsidP="003B60BE">
            <w:pPr>
              <w:jc w:val="center"/>
              <w:rPr>
                <w:b/>
              </w:rPr>
            </w:pPr>
            <w:r w:rsidRPr="003B60BE">
              <w:rPr>
                <w:b/>
              </w:rPr>
              <w:t>ILOŚĆ</w:t>
            </w:r>
          </w:p>
        </w:tc>
        <w:tc>
          <w:tcPr>
            <w:tcW w:w="1248" w:type="dxa"/>
          </w:tcPr>
          <w:p w:rsidR="003B60BE" w:rsidRPr="003B60BE" w:rsidRDefault="003B60BE" w:rsidP="003B60BE">
            <w:pPr>
              <w:jc w:val="center"/>
              <w:rPr>
                <w:b/>
              </w:rPr>
            </w:pPr>
            <w:r w:rsidRPr="003B60BE">
              <w:rPr>
                <w:b/>
              </w:rPr>
              <w:t>CENA BRUTTO</w:t>
            </w:r>
          </w:p>
        </w:tc>
        <w:tc>
          <w:tcPr>
            <w:tcW w:w="1151" w:type="dxa"/>
          </w:tcPr>
          <w:p w:rsidR="003B60BE" w:rsidRPr="003B60BE" w:rsidRDefault="003B60BE" w:rsidP="003B60BE">
            <w:pPr>
              <w:jc w:val="center"/>
              <w:rPr>
                <w:b/>
              </w:rPr>
            </w:pPr>
            <w:r w:rsidRPr="003B60BE">
              <w:rPr>
                <w:b/>
              </w:rPr>
              <w:t>WARTOŚĆ</w:t>
            </w:r>
          </w:p>
        </w:tc>
        <w:tc>
          <w:tcPr>
            <w:tcW w:w="4603" w:type="dxa"/>
          </w:tcPr>
          <w:p w:rsidR="003B60BE" w:rsidRPr="003B60BE" w:rsidRDefault="003B60BE" w:rsidP="003B60BE">
            <w:pPr>
              <w:jc w:val="center"/>
              <w:rPr>
                <w:b/>
              </w:rPr>
            </w:pPr>
            <w:r w:rsidRPr="003B60BE">
              <w:rPr>
                <w:b/>
              </w:rPr>
              <w:t>SPECYFIKACJA</w:t>
            </w:r>
          </w:p>
        </w:tc>
      </w:tr>
      <w:tr w:rsidR="003B60BE" w:rsidTr="003B60BE">
        <w:tc>
          <w:tcPr>
            <w:tcW w:w="534" w:type="dxa"/>
          </w:tcPr>
          <w:p w:rsidR="003B60BE" w:rsidRDefault="003B60BE">
            <w:r>
              <w:t>1</w:t>
            </w:r>
          </w:p>
        </w:tc>
        <w:tc>
          <w:tcPr>
            <w:tcW w:w="2409" w:type="dxa"/>
          </w:tcPr>
          <w:p w:rsidR="003B60BE" w:rsidRDefault="003B60BE">
            <w:r>
              <w:t>Stół konferencyjny</w:t>
            </w:r>
          </w:p>
        </w:tc>
        <w:tc>
          <w:tcPr>
            <w:tcW w:w="737" w:type="dxa"/>
          </w:tcPr>
          <w:p w:rsidR="003B60BE" w:rsidRDefault="003B60BE" w:rsidP="003B60BE">
            <w:pPr>
              <w:jc w:val="center"/>
            </w:pPr>
            <w:r>
              <w:t>4</w:t>
            </w:r>
          </w:p>
        </w:tc>
        <w:tc>
          <w:tcPr>
            <w:tcW w:w="1248" w:type="dxa"/>
          </w:tcPr>
          <w:p w:rsidR="003B60BE" w:rsidRDefault="003B60BE"/>
        </w:tc>
        <w:tc>
          <w:tcPr>
            <w:tcW w:w="1151" w:type="dxa"/>
          </w:tcPr>
          <w:p w:rsidR="003B60BE" w:rsidRDefault="003B60BE"/>
        </w:tc>
        <w:tc>
          <w:tcPr>
            <w:tcW w:w="4603" w:type="dxa"/>
          </w:tcPr>
          <w:p w:rsidR="003B60BE" w:rsidRDefault="003B60BE">
            <w:r>
              <w:t>składane nogi</w:t>
            </w:r>
            <w:r>
              <w:t xml:space="preserve">, wymiary blatu 120x90, kolor dąb </w:t>
            </w:r>
            <w:proofErr w:type="spellStart"/>
            <w:r>
              <w:t>sonoma</w:t>
            </w:r>
            <w:proofErr w:type="spellEnd"/>
            <w:r>
              <w:t>, nogi metalowe, blat płyta laminowana</w:t>
            </w:r>
          </w:p>
        </w:tc>
      </w:tr>
      <w:tr w:rsidR="003B60BE" w:rsidTr="003B60BE">
        <w:tc>
          <w:tcPr>
            <w:tcW w:w="534" w:type="dxa"/>
          </w:tcPr>
          <w:p w:rsidR="003B60BE" w:rsidRDefault="00414741">
            <w:r>
              <w:t>2</w:t>
            </w:r>
          </w:p>
        </w:tc>
        <w:tc>
          <w:tcPr>
            <w:tcW w:w="2409" w:type="dxa"/>
          </w:tcPr>
          <w:p w:rsidR="003B60BE" w:rsidRDefault="00414741">
            <w:r>
              <w:t>Krzesło konferencyjne</w:t>
            </w:r>
          </w:p>
        </w:tc>
        <w:tc>
          <w:tcPr>
            <w:tcW w:w="737" w:type="dxa"/>
          </w:tcPr>
          <w:p w:rsidR="003B60BE" w:rsidRDefault="00414741" w:rsidP="003B60BE">
            <w:pPr>
              <w:jc w:val="center"/>
            </w:pPr>
            <w:r>
              <w:t>20</w:t>
            </w:r>
          </w:p>
        </w:tc>
        <w:tc>
          <w:tcPr>
            <w:tcW w:w="1248" w:type="dxa"/>
          </w:tcPr>
          <w:p w:rsidR="003B60BE" w:rsidRDefault="003B60BE"/>
        </w:tc>
        <w:tc>
          <w:tcPr>
            <w:tcW w:w="1151" w:type="dxa"/>
          </w:tcPr>
          <w:p w:rsidR="003B60BE" w:rsidRDefault="003B60BE"/>
        </w:tc>
        <w:tc>
          <w:tcPr>
            <w:tcW w:w="4603" w:type="dxa"/>
          </w:tcPr>
          <w:p w:rsidR="003B60BE" w:rsidRDefault="00414741">
            <w:r>
              <w:t>rama metalowa, kolor wyścielenia siedziska szary</w:t>
            </w:r>
          </w:p>
        </w:tc>
      </w:tr>
      <w:tr w:rsidR="003B60BE" w:rsidTr="003B60BE">
        <w:tc>
          <w:tcPr>
            <w:tcW w:w="534" w:type="dxa"/>
          </w:tcPr>
          <w:p w:rsidR="003B60BE" w:rsidRDefault="00414741">
            <w:r>
              <w:t>3</w:t>
            </w:r>
          </w:p>
        </w:tc>
        <w:tc>
          <w:tcPr>
            <w:tcW w:w="2409" w:type="dxa"/>
          </w:tcPr>
          <w:p w:rsidR="003B60BE" w:rsidRDefault="00414741">
            <w:r>
              <w:t>Komplet wypoczynkowy</w:t>
            </w:r>
          </w:p>
        </w:tc>
        <w:tc>
          <w:tcPr>
            <w:tcW w:w="737" w:type="dxa"/>
          </w:tcPr>
          <w:p w:rsidR="003B60BE" w:rsidRDefault="00414741" w:rsidP="003B60BE">
            <w:pPr>
              <w:jc w:val="center"/>
            </w:pPr>
            <w:r>
              <w:t>1</w:t>
            </w:r>
          </w:p>
        </w:tc>
        <w:tc>
          <w:tcPr>
            <w:tcW w:w="1248" w:type="dxa"/>
          </w:tcPr>
          <w:p w:rsidR="003B60BE" w:rsidRDefault="003B60BE"/>
        </w:tc>
        <w:tc>
          <w:tcPr>
            <w:tcW w:w="1151" w:type="dxa"/>
          </w:tcPr>
          <w:p w:rsidR="003B60BE" w:rsidRDefault="003B60BE"/>
        </w:tc>
        <w:tc>
          <w:tcPr>
            <w:tcW w:w="4603" w:type="dxa"/>
          </w:tcPr>
          <w:p w:rsidR="003B60BE" w:rsidRDefault="00414741">
            <w:r>
              <w:t xml:space="preserve">Kanapa i 2 fotele, </w:t>
            </w:r>
            <w:r>
              <w:t xml:space="preserve">kanapa wykonana na sprężynie typ </w:t>
            </w:r>
            <w:proofErr w:type="spellStart"/>
            <w:r>
              <w:t>bonell</w:t>
            </w:r>
            <w:proofErr w:type="spellEnd"/>
            <w:r>
              <w:t>, obicie również z tyłu, szerokość min 200 cm, fotele szerokość min 80 cm, wysokość min. 85 cm, tkanina odporna na przecieranie, kolor szary</w:t>
            </w:r>
          </w:p>
        </w:tc>
      </w:tr>
      <w:tr w:rsidR="003B60BE" w:rsidTr="003B60BE">
        <w:tc>
          <w:tcPr>
            <w:tcW w:w="534" w:type="dxa"/>
          </w:tcPr>
          <w:p w:rsidR="003B60BE" w:rsidRDefault="00414741">
            <w:r>
              <w:t>4</w:t>
            </w:r>
          </w:p>
        </w:tc>
        <w:tc>
          <w:tcPr>
            <w:tcW w:w="2409" w:type="dxa"/>
          </w:tcPr>
          <w:p w:rsidR="003B60BE" w:rsidRDefault="00414741">
            <w:r>
              <w:t>Biurko narożne</w:t>
            </w:r>
          </w:p>
        </w:tc>
        <w:tc>
          <w:tcPr>
            <w:tcW w:w="737" w:type="dxa"/>
          </w:tcPr>
          <w:p w:rsidR="003B60BE" w:rsidRDefault="00414741" w:rsidP="003B60BE">
            <w:pPr>
              <w:jc w:val="center"/>
            </w:pPr>
            <w:r>
              <w:t>1</w:t>
            </w:r>
          </w:p>
        </w:tc>
        <w:tc>
          <w:tcPr>
            <w:tcW w:w="1248" w:type="dxa"/>
          </w:tcPr>
          <w:p w:rsidR="003B60BE" w:rsidRDefault="003B60BE"/>
        </w:tc>
        <w:tc>
          <w:tcPr>
            <w:tcW w:w="1151" w:type="dxa"/>
          </w:tcPr>
          <w:p w:rsidR="003B60BE" w:rsidRDefault="003B60BE"/>
        </w:tc>
        <w:tc>
          <w:tcPr>
            <w:tcW w:w="4603" w:type="dxa"/>
          </w:tcPr>
          <w:p w:rsidR="003B60BE" w:rsidRDefault="00414741">
            <w:r>
              <w:t xml:space="preserve">materiał: płyta laminowana, kolor: dąb </w:t>
            </w:r>
            <w:proofErr w:type="spellStart"/>
            <w:r>
              <w:t>sonoma</w:t>
            </w:r>
            <w:proofErr w:type="spellEnd"/>
            <w:r>
              <w:t>, szerokość min. 160 cm, wysokość min. 76 cm, głębokość 100 cm, ilość szuflad 3, złożone</w:t>
            </w:r>
          </w:p>
        </w:tc>
      </w:tr>
      <w:tr w:rsidR="003B60BE" w:rsidTr="003B60BE">
        <w:tc>
          <w:tcPr>
            <w:tcW w:w="534" w:type="dxa"/>
          </w:tcPr>
          <w:p w:rsidR="003B60BE" w:rsidRDefault="00414741">
            <w:r>
              <w:t>5</w:t>
            </w:r>
          </w:p>
        </w:tc>
        <w:tc>
          <w:tcPr>
            <w:tcW w:w="2409" w:type="dxa"/>
          </w:tcPr>
          <w:p w:rsidR="003B60BE" w:rsidRDefault="00414741">
            <w:r>
              <w:t>Krzesło biurowe, obrotowe</w:t>
            </w:r>
          </w:p>
        </w:tc>
        <w:tc>
          <w:tcPr>
            <w:tcW w:w="737" w:type="dxa"/>
          </w:tcPr>
          <w:p w:rsidR="003B60BE" w:rsidRDefault="00414741" w:rsidP="003B60BE">
            <w:pPr>
              <w:jc w:val="center"/>
            </w:pPr>
            <w:r>
              <w:t>1</w:t>
            </w:r>
          </w:p>
        </w:tc>
        <w:tc>
          <w:tcPr>
            <w:tcW w:w="1248" w:type="dxa"/>
          </w:tcPr>
          <w:p w:rsidR="003B60BE" w:rsidRDefault="003B60BE"/>
        </w:tc>
        <w:tc>
          <w:tcPr>
            <w:tcW w:w="1151" w:type="dxa"/>
          </w:tcPr>
          <w:p w:rsidR="003B60BE" w:rsidRDefault="003B60BE"/>
        </w:tc>
        <w:tc>
          <w:tcPr>
            <w:tcW w:w="4603" w:type="dxa"/>
          </w:tcPr>
          <w:p w:rsidR="003B60BE" w:rsidRDefault="00414741">
            <w:r>
              <w:t>siedzisko z tkaniny membranowej w kolorze szarym lub czarnym, oparcie siatkowane, podłokietniki, podstawa z metalu chromowanego, mechanizm TILT, regulacja wysokości siedziska</w:t>
            </w:r>
          </w:p>
        </w:tc>
      </w:tr>
      <w:tr w:rsidR="003B60BE" w:rsidTr="003B60BE">
        <w:tc>
          <w:tcPr>
            <w:tcW w:w="534" w:type="dxa"/>
          </w:tcPr>
          <w:p w:rsidR="003B60BE" w:rsidRDefault="003B60BE"/>
        </w:tc>
        <w:tc>
          <w:tcPr>
            <w:tcW w:w="2409" w:type="dxa"/>
          </w:tcPr>
          <w:p w:rsidR="003B60BE" w:rsidRDefault="00414741">
            <w:r>
              <w:t>Stolik</w:t>
            </w:r>
          </w:p>
        </w:tc>
        <w:tc>
          <w:tcPr>
            <w:tcW w:w="737" w:type="dxa"/>
          </w:tcPr>
          <w:p w:rsidR="003B60BE" w:rsidRDefault="00414741" w:rsidP="003B60BE">
            <w:pPr>
              <w:jc w:val="center"/>
            </w:pPr>
            <w:r>
              <w:t>1</w:t>
            </w:r>
          </w:p>
        </w:tc>
        <w:tc>
          <w:tcPr>
            <w:tcW w:w="1248" w:type="dxa"/>
          </w:tcPr>
          <w:p w:rsidR="003B60BE" w:rsidRDefault="003B60BE"/>
        </w:tc>
        <w:tc>
          <w:tcPr>
            <w:tcW w:w="1151" w:type="dxa"/>
          </w:tcPr>
          <w:p w:rsidR="003B60BE" w:rsidRDefault="003B60BE"/>
        </w:tc>
        <w:tc>
          <w:tcPr>
            <w:tcW w:w="4603" w:type="dxa"/>
          </w:tcPr>
          <w:p w:rsidR="003B60BE" w:rsidRDefault="00414741">
            <w:r>
              <w:t xml:space="preserve">materiał: płyta laminowana kolor dąb </w:t>
            </w:r>
            <w:proofErr w:type="spellStart"/>
            <w:r>
              <w:t>sonoma</w:t>
            </w:r>
            <w:proofErr w:type="spellEnd"/>
            <w:r>
              <w:t>, nogi okrągłe metalowe z regulowaną wysokością, wymiary blatu 140x80cm, wys. Ok. 76 cm.</w:t>
            </w:r>
          </w:p>
        </w:tc>
      </w:tr>
      <w:tr w:rsidR="003B60BE" w:rsidTr="003B60BE">
        <w:tc>
          <w:tcPr>
            <w:tcW w:w="534" w:type="dxa"/>
          </w:tcPr>
          <w:p w:rsidR="003B60BE" w:rsidRDefault="003B60BE"/>
        </w:tc>
        <w:tc>
          <w:tcPr>
            <w:tcW w:w="2409" w:type="dxa"/>
          </w:tcPr>
          <w:p w:rsidR="003B60BE" w:rsidRDefault="00414741">
            <w:r>
              <w:t>Szafa przesuwna</w:t>
            </w:r>
          </w:p>
        </w:tc>
        <w:tc>
          <w:tcPr>
            <w:tcW w:w="737" w:type="dxa"/>
          </w:tcPr>
          <w:p w:rsidR="003B60BE" w:rsidRDefault="00414741" w:rsidP="003B60BE">
            <w:pPr>
              <w:jc w:val="center"/>
            </w:pPr>
            <w:r>
              <w:t>1</w:t>
            </w:r>
          </w:p>
        </w:tc>
        <w:tc>
          <w:tcPr>
            <w:tcW w:w="1248" w:type="dxa"/>
          </w:tcPr>
          <w:p w:rsidR="003B60BE" w:rsidRDefault="003B60BE"/>
        </w:tc>
        <w:tc>
          <w:tcPr>
            <w:tcW w:w="1151" w:type="dxa"/>
          </w:tcPr>
          <w:p w:rsidR="003B60BE" w:rsidRDefault="003B60BE"/>
        </w:tc>
        <w:tc>
          <w:tcPr>
            <w:tcW w:w="4603" w:type="dxa"/>
          </w:tcPr>
          <w:p w:rsidR="003B60BE" w:rsidRDefault="00414741">
            <w:r>
              <w:t>szerokość 3m, wysokość 2,3m, głębokość 0,6m. W środku półki, 3 szuflady, 1 szafka na klucz</w:t>
            </w:r>
            <w:r>
              <w:t xml:space="preserve">, kolor dąb </w:t>
            </w:r>
            <w:proofErr w:type="spellStart"/>
            <w:r>
              <w:t>sonoma</w:t>
            </w:r>
            <w:proofErr w:type="spellEnd"/>
            <w:r>
              <w:t>, złożona</w:t>
            </w:r>
          </w:p>
        </w:tc>
      </w:tr>
      <w:tr w:rsidR="00414741" w:rsidTr="003B60BE">
        <w:tc>
          <w:tcPr>
            <w:tcW w:w="534" w:type="dxa"/>
          </w:tcPr>
          <w:p w:rsidR="00414741" w:rsidRDefault="00414741"/>
        </w:tc>
        <w:tc>
          <w:tcPr>
            <w:tcW w:w="2409" w:type="dxa"/>
          </w:tcPr>
          <w:p w:rsidR="00414741" w:rsidRDefault="00414741">
            <w:r>
              <w:t>Regał na książki/segregatory</w:t>
            </w:r>
          </w:p>
        </w:tc>
        <w:tc>
          <w:tcPr>
            <w:tcW w:w="737" w:type="dxa"/>
          </w:tcPr>
          <w:p w:rsidR="00414741" w:rsidRDefault="00414741" w:rsidP="003B60BE">
            <w:pPr>
              <w:jc w:val="center"/>
            </w:pPr>
            <w:r>
              <w:t>2</w:t>
            </w:r>
          </w:p>
        </w:tc>
        <w:tc>
          <w:tcPr>
            <w:tcW w:w="1248" w:type="dxa"/>
          </w:tcPr>
          <w:p w:rsidR="00414741" w:rsidRDefault="00414741"/>
        </w:tc>
        <w:tc>
          <w:tcPr>
            <w:tcW w:w="1151" w:type="dxa"/>
          </w:tcPr>
          <w:p w:rsidR="00414741" w:rsidRDefault="00414741"/>
        </w:tc>
        <w:tc>
          <w:tcPr>
            <w:tcW w:w="4603" w:type="dxa"/>
          </w:tcPr>
          <w:p w:rsidR="00414741" w:rsidRDefault="00414741">
            <w:r>
              <w:t xml:space="preserve">wys. 190-200 cm, szerokość 90 cm, kolor dąb </w:t>
            </w:r>
            <w:proofErr w:type="spellStart"/>
            <w:r>
              <w:t>sonoma</w:t>
            </w:r>
            <w:proofErr w:type="spellEnd"/>
            <w:r>
              <w:t>, na dole regału szafka zamykana na klucz</w:t>
            </w:r>
            <w:r>
              <w:t>, złożony</w:t>
            </w:r>
          </w:p>
        </w:tc>
      </w:tr>
    </w:tbl>
    <w:p w:rsidR="00451008" w:rsidRDefault="00451008"/>
    <w:p w:rsidR="003B60BE" w:rsidRDefault="003B60BE"/>
    <w:p w:rsidR="003B60BE" w:rsidRDefault="003B60BE" w:rsidP="003B60BE">
      <w:pPr>
        <w:ind w:left="4956"/>
        <w:jc w:val="center"/>
      </w:pPr>
    </w:p>
    <w:p w:rsidR="003B60BE" w:rsidRDefault="003B60BE" w:rsidP="003B60BE">
      <w:pPr>
        <w:ind w:left="4956"/>
        <w:jc w:val="center"/>
      </w:pPr>
      <w:r>
        <w:t>…………………………………………………………</w:t>
      </w:r>
      <w:r>
        <w:br/>
        <w:t>(pieczęć i podpis)</w:t>
      </w:r>
    </w:p>
    <w:sectPr w:rsidR="003B60BE" w:rsidSect="004510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008"/>
    <w:rsid w:val="003B60BE"/>
    <w:rsid w:val="003C3424"/>
    <w:rsid w:val="00414741"/>
    <w:rsid w:val="00451008"/>
    <w:rsid w:val="00F54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51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51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202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K.Nowacki</dc:creator>
  <cp:lastModifiedBy>K.Nowacki</cp:lastModifiedBy>
  <cp:revision>3</cp:revision>
  <dcterms:created xsi:type="dcterms:W3CDTF">2021-08-06T08:53:00Z</dcterms:created>
  <dcterms:modified xsi:type="dcterms:W3CDTF">2021-08-06T10:10:00Z</dcterms:modified>
</cp:coreProperties>
</file>