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424" w:rsidRPr="00414741" w:rsidRDefault="00451008" w:rsidP="003B60BE">
      <w:pPr>
        <w:jc w:val="center"/>
        <w:rPr>
          <w:sz w:val="24"/>
        </w:rPr>
      </w:pPr>
      <w:r w:rsidRPr="00414741">
        <w:rPr>
          <w:sz w:val="24"/>
        </w:rPr>
        <w:t xml:space="preserve">WYPOSAŻENIE KLUBU SENIORA W KIJEWIE KRÓLEWSKIM – CZĘŚĆ 1 – </w:t>
      </w:r>
      <w:r w:rsidR="00CF71B1">
        <w:rPr>
          <w:b/>
          <w:sz w:val="24"/>
        </w:rPr>
        <w:t>SPRZĘT RTV AGD I AKCESORIA</w:t>
      </w:r>
    </w:p>
    <w:p w:rsidR="00451008" w:rsidRDefault="00451008"/>
    <w:p w:rsidR="003B60BE" w:rsidRDefault="003B60BE"/>
    <w:p w:rsidR="003B60BE" w:rsidRDefault="003B60BE"/>
    <w:p w:rsidR="003B60BE" w:rsidRDefault="003B60BE">
      <w:r>
        <w:t>…………………………………………..</w:t>
      </w:r>
      <w:r>
        <w:br/>
        <w:t xml:space="preserve">    (pieczęć nagłówkowa)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232"/>
        <w:gridCol w:w="737"/>
        <w:gridCol w:w="975"/>
        <w:gridCol w:w="1151"/>
        <w:gridCol w:w="4053"/>
      </w:tblGrid>
      <w:tr w:rsidR="003B60BE" w:rsidTr="00BB2C5F">
        <w:tc>
          <w:tcPr>
            <w:tcW w:w="534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3232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ARTYKUŁ</w:t>
            </w:r>
          </w:p>
        </w:tc>
        <w:tc>
          <w:tcPr>
            <w:tcW w:w="737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ILOŚĆ</w:t>
            </w:r>
          </w:p>
        </w:tc>
        <w:tc>
          <w:tcPr>
            <w:tcW w:w="975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CENA BRUTTO</w:t>
            </w:r>
          </w:p>
        </w:tc>
        <w:tc>
          <w:tcPr>
            <w:tcW w:w="1151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WARTOŚĆ</w:t>
            </w:r>
          </w:p>
        </w:tc>
        <w:tc>
          <w:tcPr>
            <w:tcW w:w="4053" w:type="dxa"/>
          </w:tcPr>
          <w:p w:rsidR="003B60BE" w:rsidRPr="003B60BE" w:rsidRDefault="003B60BE" w:rsidP="003B60BE">
            <w:pPr>
              <w:jc w:val="center"/>
              <w:rPr>
                <w:b/>
              </w:rPr>
            </w:pPr>
            <w:r w:rsidRPr="003B60BE">
              <w:rPr>
                <w:b/>
              </w:rPr>
              <w:t>SPECYFIKACJA</w:t>
            </w:r>
          </w:p>
        </w:tc>
      </w:tr>
      <w:tr w:rsidR="003B60BE" w:rsidTr="00BB2C5F">
        <w:tc>
          <w:tcPr>
            <w:tcW w:w="534" w:type="dxa"/>
          </w:tcPr>
          <w:p w:rsidR="003B60BE" w:rsidRDefault="003B60BE">
            <w:r>
              <w:t>1</w:t>
            </w:r>
          </w:p>
        </w:tc>
        <w:tc>
          <w:tcPr>
            <w:tcW w:w="3232" w:type="dxa"/>
          </w:tcPr>
          <w:p w:rsidR="003B60BE" w:rsidRPr="00BB2C5F" w:rsidRDefault="00035D73">
            <w:pPr>
              <w:rPr>
                <w:b/>
              </w:rPr>
            </w:pPr>
            <w:r w:rsidRPr="00BB2C5F">
              <w:rPr>
                <w:b/>
              </w:rPr>
              <w:t>Fotel do masażu</w:t>
            </w:r>
          </w:p>
          <w:p w:rsidR="00BB2C5F" w:rsidRDefault="00BB2C5F">
            <w:r>
              <w:t xml:space="preserve">Producent: </w:t>
            </w:r>
          </w:p>
          <w:p w:rsidR="00BB2C5F" w:rsidRDefault="00BB2C5F">
            <w:r>
              <w:t>…………………………………….</w:t>
            </w:r>
          </w:p>
          <w:p w:rsidR="00BB2C5F" w:rsidRDefault="00BB2C5F">
            <w:r>
              <w:t>Model urządzenia:</w:t>
            </w:r>
          </w:p>
          <w:p w:rsidR="00BB2C5F" w:rsidRDefault="00BB2C5F">
            <w:r>
              <w:t>…………………………………</w:t>
            </w:r>
            <w:r>
              <w:t>….</w:t>
            </w:r>
          </w:p>
        </w:tc>
        <w:tc>
          <w:tcPr>
            <w:tcW w:w="737" w:type="dxa"/>
          </w:tcPr>
          <w:p w:rsidR="003B60BE" w:rsidRDefault="00035D73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053" w:type="dxa"/>
          </w:tcPr>
          <w:p w:rsidR="003B60BE" w:rsidRDefault="00035D73">
            <w:r>
              <w:t>masaż całych pleców, pośladków, nóg i stóp, min. 3 rodzaje masażu (np. ugniatanie, rolowanie itd.), min. 3 poziomy intensywności, możliwość wyboru zakresu masowania (np. tylko plecy lub tylko nogi), regulowane oparcie i podłokietniki, fotel na kółkach, obicie zewnętrzne: materiał skóropodobny, kolor czarny</w:t>
            </w:r>
          </w:p>
        </w:tc>
      </w:tr>
      <w:tr w:rsidR="003B60BE" w:rsidTr="00BB2C5F">
        <w:tc>
          <w:tcPr>
            <w:tcW w:w="534" w:type="dxa"/>
          </w:tcPr>
          <w:p w:rsidR="003B60BE" w:rsidRDefault="00414741">
            <w:r>
              <w:t>2</w:t>
            </w:r>
          </w:p>
        </w:tc>
        <w:tc>
          <w:tcPr>
            <w:tcW w:w="3232" w:type="dxa"/>
          </w:tcPr>
          <w:p w:rsidR="003B60BE" w:rsidRPr="00BB2C5F" w:rsidRDefault="00035D73">
            <w:pPr>
              <w:rPr>
                <w:b/>
              </w:rPr>
            </w:pPr>
            <w:proofErr w:type="spellStart"/>
            <w:r w:rsidRPr="00BB2C5F">
              <w:rPr>
                <w:b/>
              </w:rPr>
              <w:t>Orbitrek</w:t>
            </w:r>
            <w:proofErr w:type="spellEnd"/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3B60BE" w:rsidRDefault="00035D73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053" w:type="dxa"/>
          </w:tcPr>
          <w:p w:rsidR="003B60BE" w:rsidRDefault="00035D73">
            <w:r>
              <w:t>system oporu: elektro-magnetyczny, Waga użytkownika: max  150 kg, regulacja oporu: elektroniczna, funkcje: pomiar czasu, dystansu, prędkości, pulsu; uchwyty: na bidon, na urządzenia mobilne</w:t>
            </w:r>
          </w:p>
        </w:tc>
      </w:tr>
      <w:tr w:rsidR="003B60BE" w:rsidTr="00BB2C5F">
        <w:tc>
          <w:tcPr>
            <w:tcW w:w="534" w:type="dxa"/>
          </w:tcPr>
          <w:p w:rsidR="003B60BE" w:rsidRDefault="00414741">
            <w:r>
              <w:t>3</w:t>
            </w:r>
          </w:p>
        </w:tc>
        <w:tc>
          <w:tcPr>
            <w:tcW w:w="3232" w:type="dxa"/>
          </w:tcPr>
          <w:p w:rsidR="003B60BE" w:rsidRPr="00BB2C5F" w:rsidRDefault="00035D73">
            <w:pPr>
              <w:rPr>
                <w:b/>
              </w:rPr>
            </w:pPr>
            <w:r w:rsidRPr="00BB2C5F">
              <w:rPr>
                <w:b/>
              </w:rPr>
              <w:t>Rower stacjonarny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3B60BE" w:rsidRDefault="00035D73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053" w:type="dxa"/>
          </w:tcPr>
          <w:p w:rsidR="003B60BE" w:rsidRDefault="00035D73" w:rsidP="00035D73">
            <w:r>
              <w:t>system oporu: magnetyczny, waga użytkownika: max. 120 kg; funkcje pomiar: prędkości, dystansu, pulsu; uchwyt na telefon/tablet</w:t>
            </w:r>
          </w:p>
        </w:tc>
      </w:tr>
      <w:tr w:rsidR="003B60BE" w:rsidRPr="00BB2C5F" w:rsidTr="00BB2C5F">
        <w:tc>
          <w:tcPr>
            <w:tcW w:w="534" w:type="dxa"/>
          </w:tcPr>
          <w:p w:rsidR="003B60BE" w:rsidRDefault="00414741">
            <w:r>
              <w:t>4</w:t>
            </w:r>
          </w:p>
        </w:tc>
        <w:tc>
          <w:tcPr>
            <w:tcW w:w="3232" w:type="dxa"/>
          </w:tcPr>
          <w:p w:rsidR="003B60BE" w:rsidRPr="00BB2C5F" w:rsidRDefault="00035D73">
            <w:pPr>
              <w:rPr>
                <w:b/>
              </w:rPr>
            </w:pPr>
            <w:r w:rsidRPr="00BB2C5F">
              <w:rPr>
                <w:b/>
              </w:rPr>
              <w:t>Telewizor LED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3B60BE" w:rsidRDefault="00035D73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053" w:type="dxa"/>
          </w:tcPr>
          <w:p w:rsidR="003B60BE" w:rsidRPr="00035D73" w:rsidRDefault="00035D73">
            <w:pPr>
              <w:rPr>
                <w:lang w:val="en-US"/>
              </w:rPr>
            </w:pPr>
            <w:r>
              <w:t xml:space="preserve">przekątna ekranu 58 cali, klasa energetyczna min. </w:t>
            </w:r>
            <w:r w:rsidRPr="00035D73">
              <w:rPr>
                <w:lang w:val="en-US"/>
              </w:rPr>
              <w:t xml:space="preserve">A+, smart TV, 4K, </w:t>
            </w:r>
            <w:proofErr w:type="spellStart"/>
            <w:r w:rsidRPr="00035D73">
              <w:rPr>
                <w:lang w:val="en-US"/>
              </w:rPr>
              <w:t>WiFi</w:t>
            </w:r>
            <w:proofErr w:type="spellEnd"/>
            <w:r w:rsidRPr="00035D73">
              <w:rPr>
                <w:lang w:val="en-US"/>
              </w:rPr>
              <w:t xml:space="preserve">, </w:t>
            </w:r>
            <w:proofErr w:type="spellStart"/>
            <w:r w:rsidRPr="00035D73">
              <w:rPr>
                <w:lang w:val="en-US"/>
              </w:rPr>
              <w:t>bluetooth</w:t>
            </w:r>
            <w:proofErr w:type="spellEnd"/>
          </w:p>
        </w:tc>
      </w:tr>
      <w:tr w:rsidR="003B60BE" w:rsidTr="00BB2C5F">
        <w:tc>
          <w:tcPr>
            <w:tcW w:w="534" w:type="dxa"/>
          </w:tcPr>
          <w:p w:rsidR="003B60BE" w:rsidRDefault="00414741">
            <w:r>
              <w:t>5</w:t>
            </w:r>
          </w:p>
        </w:tc>
        <w:tc>
          <w:tcPr>
            <w:tcW w:w="3232" w:type="dxa"/>
          </w:tcPr>
          <w:p w:rsidR="003B60BE" w:rsidRPr="00BB2C5F" w:rsidRDefault="00035D73">
            <w:pPr>
              <w:rPr>
                <w:b/>
              </w:rPr>
            </w:pPr>
            <w:r w:rsidRPr="00BB2C5F">
              <w:rPr>
                <w:b/>
              </w:rPr>
              <w:t>Zestaw audio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3B60BE" w:rsidRDefault="00035D73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053" w:type="dxa"/>
          </w:tcPr>
          <w:p w:rsidR="00035D73" w:rsidRDefault="00035D73" w:rsidP="00035D73">
            <w:pPr>
              <w:pStyle w:val="Bezodstpw"/>
              <w:rPr>
                <w:rStyle w:val="spec-value"/>
              </w:rPr>
            </w:pPr>
            <w:r>
              <w:t xml:space="preserve">Kolumna głośnikowa </w:t>
            </w:r>
            <w:proofErr w:type="spellStart"/>
            <w:r>
              <w:t>poweraudio</w:t>
            </w:r>
            <w:proofErr w:type="spellEnd"/>
            <w:r>
              <w:t xml:space="preserve"> – odtwarzanie USB, </w:t>
            </w:r>
            <w:proofErr w:type="spellStart"/>
            <w:r>
              <w:t>bluetooth</w:t>
            </w:r>
            <w:proofErr w:type="spellEnd"/>
            <w:r>
              <w:t xml:space="preserve">, wejście na 2 mikrofony, podbicie </w:t>
            </w:r>
            <w:proofErr w:type="spellStart"/>
            <w:r>
              <w:t>bass</w:t>
            </w:r>
            <w:proofErr w:type="spellEnd"/>
            <w:r>
              <w:t>, moc min. 240W;</w:t>
            </w:r>
            <w:r>
              <w:rPr>
                <w:rStyle w:val="spec-value"/>
              </w:rPr>
              <w:t xml:space="preserve"> wersja </w:t>
            </w:r>
            <w:proofErr w:type="spellStart"/>
            <w:r>
              <w:rPr>
                <w:rStyle w:val="spec-value"/>
              </w:rPr>
              <w:t>bluetooth</w:t>
            </w:r>
            <w:proofErr w:type="spellEnd"/>
            <w:r>
              <w:rPr>
                <w:rStyle w:val="spec-value"/>
              </w:rPr>
              <w:t xml:space="preserve"> 5.1; akumulator </w:t>
            </w:r>
            <w:proofErr w:type="spellStart"/>
            <w:r>
              <w:rPr>
                <w:rStyle w:val="spec-value"/>
              </w:rPr>
              <w:t>litowo</w:t>
            </w:r>
            <w:proofErr w:type="spellEnd"/>
            <w:r>
              <w:rPr>
                <w:rStyle w:val="spec-value"/>
              </w:rPr>
              <w:t xml:space="preserve">-jonowy min. 70 </w:t>
            </w:r>
            <w:proofErr w:type="spellStart"/>
            <w:r>
              <w:rPr>
                <w:rStyle w:val="spec-value"/>
              </w:rPr>
              <w:t>Wh</w:t>
            </w:r>
            <w:proofErr w:type="spellEnd"/>
            <w:r>
              <w:rPr>
                <w:rStyle w:val="spec-value"/>
              </w:rPr>
              <w:t xml:space="preserve">, min. 18 godz. pracy na baterii. Stopień ochrony na zachlapanie IPX4. </w:t>
            </w:r>
          </w:p>
          <w:p w:rsidR="003B60BE" w:rsidRDefault="00035D73" w:rsidP="00035D73">
            <w:pPr>
              <w:pStyle w:val="Bezodstpw"/>
            </w:pPr>
            <w:r>
              <w:rPr>
                <w:rStyle w:val="spec-value"/>
              </w:rPr>
              <w:t>Zestaw mikrofonów - 2 szt.; bezprzewodowe; zasięg działania do 50m; zasilanie mikrofonów: baterie AA</w:t>
            </w:r>
          </w:p>
        </w:tc>
      </w:tr>
      <w:tr w:rsidR="003B60BE" w:rsidTr="00BB2C5F">
        <w:tc>
          <w:tcPr>
            <w:tcW w:w="534" w:type="dxa"/>
          </w:tcPr>
          <w:p w:rsidR="003B60BE" w:rsidRDefault="00526DED">
            <w:r>
              <w:t>6</w:t>
            </w:r>
          </w:p>
        </w:tc>
        <w:tc>
          <w:tcPr>
            <w:tcW w:w="3232" w:type="dxa"/>
          </w:tcPr>
          <w:p w:rsidR="003B60BE" w:rsidRPr="00BB2C5F" w:rsidRDefault="00526DED">
            <w:pPr>
              <w:rPr>
                <w:b/>
              </w:rPr>
            </w:pPr>
            <w:r w:rsidRPr="00BB2C5F">
              <w:rPr>
                <w:b/>
              </w:rPr>
              <w:t>Laptop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3B60BE" w:rsidRDefault="00526DED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053" w:type="dxa"/>
          </w:tcPr>
          <w:p w:rsidR="003B60BE" w:rsidRDefault="00526DED">
            <w:r>
              <w:t>ekran 17 cali, Windows 10, liczba rdzeni procesora min. 2; pamięć RAM min. 8GB, dysk SSD min 500GB, wbudowana kamera</w:t>
            </w:r>
          </w:p>
        </w:tc>
      </w:tr>
      <w:tr w:rsidR="003B60BE" w:rsidTr="00BB2C5F">
        <w:tc>
          <w:tcPr>
            <w:tcW w:w="534" w:type="dxa"/>
          </w:tcPr>
          <w:p w:rsidR="003B60BE" w:rsidRDefault="00BB2C5F">
            <w:r>
              <w:t>7</w:t>
            </w:r>
          </w:p>
        </w:tc>
        <w:tc>
          <w:tcPr>
            <w:tcW w:w="3232" w:type="dxa"/>
          </w:tcPr>
          <w:p w:rsidR="003B60BE" w:rsidRPr="00BB2C5F" w:rsidRDefault="00526DED">
            <w:pPr>
              <w:rPr>
                <w:b/>
              </w:rPr>
            </w:pPr>
            <w:r w:rsidRPr="00BB2C5F">
              <w:rPr>
                <w:b/>
              </w:rPr>
              <w:t>Drukarka laserowa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lastRenderedPageBreak/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3B60BE" w:rsidRDefault="00526DED" w:rsidP="003B60BE">
            <w:pPr>
              <w:jc w:val="center"/>
            </w:pPr>
            <w:r>
              <w:lastRenderedPageBreak/>
              <w:t>1</w:t>
            </w:r>
          </w:p>
        </w:tc>
        <w:tc>
          <w:tcPr>
            <w:tcW w:w="975" w:type="dxa"/>
          </w:tcPr>
          <w:p w:rsidR="003B60BE" w:rsidRDefault="003B60BE"/>
        </w:tc>
        <w:tc>
          <w:tcPr>
            <w:tcW w:w="1151" w:type="dxa"/>
          </w:tcPr>
          <w:p w:rsidR="003B60BE" w:rsidRDefault="003B60BE"/>
        </w:tc>
        <w:tc>
          <w:tcPr>
            <w:tcW w:w="4053" w:type="dxa"/>
          </w:tcPr>
          <w:p w:rsidR="003B60BE" w:rsidRDefault="00526DED">
            <w:proofErr w:type="spellStart"/>
            <w:r>
              <w:t>monokolor</w:t>
            </w:r>
            <w:proofErr w:type="spellEnd"/>
            <w:r>
              <w:t xml:space="preserve">; szybkość druku: 20 </w:t>
            </w:r>
            <w:proofErr w:type="spellStart"/>
            <w:r>
              <w:t>str</w:t>
            </w:r>
            <w:proofErr w:type="spellEnd"/>
            <w:r>
              <w:t xml:space="preserve">/min; rozdzielczość 600x600; format A4; </w:t>
            </w:r>
            <w:r>
              <w:lastRenderedPageBreak/>
              <w:t>łączność Wi-Fi</w:t>
            </w:r>
          </w:p>
        </w:tc>
      </w:tr>
      <w:tr w:rsidR="00414741" w:rsidTr="00BB2C5F">
        <w:tc>
          <w:tcPr>
            <w:tcW w:w="534" w:type="dxa"/>
          </w:tcPr>
          <w:p w:rsidR="00414741" w:rsidRDefault="00BB2C5F">
            <w:r>
              <w:lastRenderedPageBreak/>
              <w:t>8</w:t>
            </w:r>
          </w:p>
        </w:tc>
        <w:tc>
          <w:tcPr>
            <w:tcW w:w="3232" w:type="dxa"/>
          </w:tcPr>
          <w:p w:rsidR="00414741" w:rsidRPr="00BB2C5F" w:rsidRDefault="00526DED">
            <w:pPr>
              <w:rPr>
                <w:b/>
              </w:rPr>
            </w:pPr>
            <w:r w:rsidRPr="00BB2C5F">
              <w:rPr>
                <w:b/>
              </w:rPr>
              <w:t>Projektor multimedialny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414741" w:rsidRDefault="002245D1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414741" w:rsidRDefault="00414741"/>
        </w:tc>
        <w:tc>
          <w:tcPr>
            <w:tcW w:w="1151" w:type="dxa"/>
          </w:tcPr>
          <w:p w:rsidR="00414741" w:rsidRDefault="00414741"/>
        </w:tc>
        <w:tc>
          <w:tcPr>
            <w:tcW w:w="4053" w:type="dxa"/>
          </w:tcPr>
          <w:p w:rsidR="00414741" w:rsidRDefault="00526DED">
            <w:r>
              <w:t>typ matrycy: DLP; kontrast min.: 20000:1; rozdzielczość podstawowa min. XGA (1024x768); jasność min. 4000 ANSI lumen</w:t>
            </w:r>
          </w:p>
        </w:tc>
      </w:tr>
      <w:tr w:rsidR="00526DED" w:rsidTr="00BB2C5F">
        <w:tc>
          <w:tcPr>
            <w:tcW w:w="534" w:type="dxa"/>
          </w:tcPr>
          <w:p w:rsidR="00526DED" w:rsidRDefault="00BB2C5F">
            <w:r>
              <w:t>9</w:t>
            </w:r>
          </w:p>
        </w:tc>
        <w:tc>
          <w:tcPr>
            <w:tcW w:w="3232" w:type="dxa"/>
          </w:tcPr>
          <w:p w:rsidR="00526DED" w:rsidRPr="00BB2C5F" w:rsidRDefault="002245D1">
            <w:pPr>
              <w:rPr>
                <w:b/>
              </w:rPr>
            </w:pPr>
            <w:r w:rsidRPr="00BB2C5F">
              <w:rPr>
                <w:b/>
              </w:rPr>
              <w:t>Odkurzacz bezprzewodowy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526DED" w:rsidRDefault="002245D1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526DED" w:rsidRDefault="00526DED"/>
        </w:tc>
        <w:tc>
          <w:tcPr>
            <w:tcW w:w="1151" w:type="dxa"/>
          </w:tcPr>
          <w:p w:rsidR="00526DED" w:rsidRDefault="00526DED"/>
        </w:tc>
        <w:tc>
          <w:tcPr>
            <w:tcW w:w="4053" w:type="dxa"/>
          </w:tcPr>
          <w:p w:rsidR="00526DED" w:rsidRDefault="002245D1">
            <w:r>
              <w:t xml:space="preserve">zasilanie akumulatorowe; czas pracy bez ładowania min. 60 min.; bateria </w:t>
            </w:r>
            <w:proofErr w:type="spellStart"/>
            <w:r>
              <w:t>litowo</w:t>
            </w:r>
            <w:proofErr w:type="spellEnd"/>
            <w:r>
              <w:t>-jonowa; komplet ssawek</w:t>
            </w:r>
          </w:p>
        </w:tc>
      </w:tr>
      <w:tr w:rsidR="00526DED" w:rsidTr="00BB2C5F">
        <w:tc>
          <w:tcPr>
            <w:tcW w:w="534" w:type="dxa"/>
          </w:tcPr>
          <w:p w:rsidR="00526DED" w:rsidRDefault="00BB2C5F">
            <w:r>
              <w:t>10</w:t>
            </w:r>
          </w:p>
        </w:tc>
        <w:tc>
          <w:tcPr>
            <w:tcW w:w="3232" w:type="dxa"/>
          </w:tcPr>
          <w:p w:rsidR="00526DED" w:rsidRPr="00BB2C5F" w:rsidRDefault="002245D1">
            <w:pPr>
              <w:rPr>
                <w:b/>
              </w:rPr>
            </w:pPr>
            <w:r w:rsidRPr="00BB2C5F">
              <w:rPr>
                <w:b/>
              </w:rPr>
              <w:t>Kuchenka mikrofalowa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526DED" w:rsidRDefault="002245D1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526DED" w:rsidRDefault="00526DED"/>
        </w:tc>
        <w:tc>
          <w:tcPr>
            <w:tcW w:w="1151" w:type="dxa"/>
          </w:tcPr>
          <w:p w:rsidR="00526DED" w:rsidRDefault="00526DED"/>
        </w:tc>
        <w:tc>
          <w:tcPr>
            <w:tcW w:w="4053" w:type="dxa"/>
          </w:tcPr>
          <w:p w:rsidR="00526DED" w:rsidRDefault="002245D1">
            <w:r>
              <w:t>pojemność min. 23 litry, moc mikrofal min. 800W; moc grilla min. 1100W</w:t>
            </w:r>
          </w:p>
        </w:tc>
      </w:tr>
      <w:tr w:rsidR="00526DED" w:rsidTr="00BB2C5F">
        <w:tc>
          <w:tcPr>
            <w:tcW w:w="534" w:type="dxa"/>
          </w:tcPr>
          <w:p w:rsidR="00526DED" w:rsidRDefault="00BB2C5F">
            <w:r>
              <w:t>11</w:t>
            </w:r>
          </w:p>
        </w:tc>
        <w:tc>
          <w:tcPr>
            <w:tcW w:w="3232" w:type="dxa"/>
          </w:tcPr>
          <w:p w:rsidR="00526DED" w:rsidRPr="00BB2C5F" w:rsidRDefault="002245D1">
            <w:pPr>
              <w:rPr>
                <w:b/>
              </w:rPr>
            </w:pPr>
            <w:r w:rsidRPr="00BB2C5F">
              <w:rPr>
                <w:b/>
              </w:rPr>
              <w:t>Ekspres ciśnieniowy do kawy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526DED" w:rsidRDefault="002245D1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526DED" w:rsidRDefault="00526DED"/>
        </w:tc>
        <w:tc>
          <w:tcPr>
            <w:tcW w:w="1151" w:type="dxa"/>
          </w:tcPr>
          <w:p w:rsidR="00526DED" w:rsidRDefault="00526DED"/>
        </w:tc>
        <w:tc>
          <w:tcPr>
            <w:tcW w:w="4053" w:type="dxa"/>
          </w:tcPr>
          <w:p w:rsidR="00526DED" w:rsidRDefault="002245D1">
            <w:r>
              <w:t>automatyczny; ciśnienie 15 barów; wbudowany młynek i pojemnik na mleko; pojemność zbiornika na wodę min. 1,8 litra; regulacja ilości zaparzanej kawy; automatyczny system czyszczenia</w:t>
            </w:r>
          </w:p>
        </w:tc>
      </w:tr>
      <w:tr w:rsidR="00526DED" w:rsidTr="00BB2C5F">
        <w:tc>
          <w:tcPr>
            <w:tcW w:w="534" w:type="dxa"/>
          </w:tcPr>
          <w:p w:rsidR="00526DED" w:rsidRDefault="00BB2C5F">
            <w:r>
              <w:t>12</w:t>
            </w:r>
          </w:p>
        </w:tc>
        <w:tc>
          <w:tcPr>
            <w:tcW w:w="3232" w:type="dxa"/>
          </w:tcPr>
          <w:p w:rsidR="00526DED" w:rsidRPr="00BB2C5F" w:rsidRDefault="002245D1">
            <w:pPr>
              <w:rPr>
                <w:b/>
              </w:rPr>
            </w:pPr>
            <w:r w:rsidRPr="00BB2C5F">
              <w:rPr>
                <w:b/>
              </w:rPr>
              <w:t>Lodówka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526DED" w:rsidRDefault="002245D1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526DED" w:rsidRDefault="00526DED"/>
        </w:tc>
        <w:tc>
          <w:tcPr>
            <w:tcW w:w="1151" w:type="dxa"/>
          </w:tcPr>
          <w:p w:rsidR="00526DED" w:rsidRDefault="00526DED"/>
        </w:tc>
        <w:tc>
          <w:tcPr>
            <w:tcW w:w="4053" w:type="dxa"/>
          </w:tcPr>
          <w:p w:rsidR="00526DED" w:rsidRDefault="002245D1">
            <w:r>
              <w:t>wysokość min. 180 cm; kolor stalowy; zamrażarka na dole; system No Frost; klasa energetyczna C; pojemność chłodziarki min. 200 litrów</w:t>
            </w:r>
          </w:p>
        </w:tc>
      </w:tr>
      <w:tr w:rsidR="002245D1" w:rsidTr="00BB2C5F">
        <w:tc>
          <w:tcPr>
            <w:tcW w:w="534" w:type="dxa"/>
          </w:tcPr>
          <w:p w:rsidR="002245D1" w:rsidRDefault="00BB2C5F">
            <w:r>
              <w:t>13</w:t>
            </w:r>
          </w:p>
        </w:tc>
        <w:tc>
          <w:tcPr>
            <w:tcW w:w="3232" w:type="dxa"/>
          </w:tcPr>
          <w:p w:rsidR="002245D1" w:rsidRPr="00BB2C5F" w:rsidRDefault="002245D1">
            <w:pPr>
              <w:rPr>
                <w:b/>
              </w:rPr>
            </w:pPr>
            <w:r w:rsidRPr="00BB2C5F">
              <w:rPr>
                <w:b/>
              </w:rPr>
              <w:t>Czajnik bezprzewodowy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2245D1" w:rsidRDefault="002245D1" w:rsidP="003B60BE">
            <w:pPr>
              <w:jc w:val="center"/>
            </w:pPr>
            <w:r>
              <w:t>2</w:t>
            </w:r>
          </w:p>
        </w:tc>
        <w:tc>
          <w:tcPr>
            <w:tcW w:w="975" w:type="dxa"/>
          </w:tcPr>
          <w:p w:rsidR="002245D1" w:rsidRDefault="002245D1"/>
        </w:tc>
        <w:tc>
          <w:tcPr>
            <w:tcW w:w="1151" w:type="dxa"/>
          </w:tcPr>
          <w:p w:rsidR="002245D1" w:rsidRDefault="002245D1"/>
        </w:tc>
        <w:tc>
          <w:tcPr>
            <w:tcW w:w="4053" w:type="dxa"/>
          </w:tcPr>
          <w:p w:rsidR="002245D1" w:rsidRDefault="002245D1">
            <w:r>
              <w:t>pojemność min. 1,7 litra; moc min. 2000W</w:t>
            </w:r>
          </w:p>
        </w:tc>
      </w:tr>
      <w:tr w:rsidR="002245D1" w:rsidTr="00BB2C5F">
        <w:tc>
          <w:tcPr>
            <w:tcW w:w="534" w:type="dxa"/>
          </w:tcPr>
          <w:p w:rsidR="002245D1" w:rsidRDefault="00BB2C5F">
            <w:r>
              <w:t>14</w:t>
            </w:r>
          </w:p>
        </w:tc>
        <w:tc>
          <w:tcPr>
            <w:tcW w:w="3232" w:type="dxa"/>
          </w:tcPr>
          <w:p w:rsidR="002245D1" w:rsidRPr="00BB2C5F" w:rsidRDefault="002245D1">
            <w:pPr>
              <w:rPr>
                <w:b/>
              </w:rPr>
            </w:pPr>
            <w:r w:rsidRPr="00BB2C5F">
              <w:rPr>
                <w:b/>
              </w:rPr>
              <w:t>Zestaw do sprzątania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2245D1" w:rsidRDefault="002245D1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2245D1" w:rsidRDefault="002245D1"/>
        </w:tc>
        <w:tc>
          <w:tcPr>
            <w:tcW w:w="1151" w:type="dxa"/>
          </w:tcPr>
          <w:p w:rsidR="002245D1" w:rsidRDefault="002245D1"/>
        </w:tc>
        <w:tc>
          <w:tcPr>
            <w:tcW w:w="4053" w:type="dxa"/>
          </w:tcPr>
          <w:p w:rsidR="002245D1" w:rsidRDefault="002245D1" w:rsidP="002245D1">
            <w:pPr>
              <w:spacing w:line="360" w:lineRule="auto"/>
            </w:pPr>
            <w:r>
              <w:t xml:space="preserve">miotła z drążkiem, szufelka; </w:t>
            </w:r>
            <w:proofErr w:type="spellStart"/>
            <w:r>
              <w:t>mop</w:t>
            </w:r>
            <w:proofErr w:type="spellEnd"/>
            <w:r>
              <w:t xml:space="preserve"> z drążkiem, wiadro 20l; lampa bakteriobójcza</w:t>
            </w:r>
            <w:r>
              <w:rPr>
                <w:b/>
                <w:bCs/>
              </w:rPr>
              <w:t xml:space="preserve"> </w:t>
            </w:r>
            <w:r w:rsidRPr="002245D1">
              <w:rPr>
                <w:bCs/>
              </w:rPr>
              <w:t>UVC + ozon</w:t>
            </w:r>
            <w:r>
              <w:rPr>
                <w:bCs/>
              </w:rPr>
              <w:t>, minimalna żywotność 8000h</w:t>
            </w:r>
            <w:r>
              <w:t>; żelazko: stopa ceramiczna, moc min: 2000W, wytwarzanie i wyrzut pary.</w:t>
            </w:r>
          </w:p>
        </w:tc>
      </w:tr>
      <w:tr w:rsidR="002245D1" w:rsidTr="00BB2C5F">
        <w:tc>
          <w:tcPr>
            <w:tcW w:w="534" w:type="dxa"/>
          </w:tcPr>
          <w:p w:rsidR="002245D1" w:rsidRDefault="00BB2C5F">
            <w:r>
              <w:t>15</w:t>
            </w:r>
          </w:p>
        </w:tc>
        <w:tc>
          <w:tcPr>
            <w:tcW w:w="3232" w:type="dxa"/>
          </w:tcPr>
          <w:p w:rsidR="002245D1" w:rsidRPr="00BB2C5F" w:rsidRDefault="002245D1">
            <w:pPr>
              <w:rPr>
                <w:b/>
              </w:rPr>
            </w:pPr>
            <w:r w:rsidRPr="00BB2C5F">
              <w:rPr>
                <w:b/>
              </w:rPr>
              <w:t>Lampa na biurko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2245D1" w:rsidRDefault="002245D1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2245D1" w:rsidRDefault="002245D1"/>
        </w:tc>
        <w:tc>
          <w:tcPr>
            <w:tcW w:w="1151" w:type="dxa"/>
          </w:tcPr>
          <w:p w:rsidR="002245D1" w:rsidRDefault="002245D1"/>
        </w:tc>
        <w:tc>
          <w:tcPr>
            <w:tcW w:w="4053" w:type="dxa"/>
          </w:tcPr>
          <w:p w:rsidR="002245D1" w:rsidRDefault="002245D1">
            <w:r>
              <w:t>Materiał: ramię, podstawa, klosz – stal; regulowana wysokość i kąt świecenia; w komplecie żarówka LED</w:t>
            </w:r>
          </w:p>
        </w:tc>
      </w:tr>
      <w:tr w:rsidR="002245D1" w:rsidTr="00BB2C5F">
        <w:tc>
          <w:tcPr>
            <w:tcW w:w="534" w:type="dxa"/>
          </w:tcPr>
          <w:p w:rsidR="002245D1" w:rsidRDefault="00BB2C5F">
            <w:r>
              <w:t>16</w:t>
            </w:r>
          </w:p>
        </w:tc>
        <w:tc>
          <w:tcPr>
            <w:tcW w:w="3232" w:type="dxa"/>
          </w:tcPr>
          <w:p w:rsidR="002245D1" w:rsidRDefault="002245D1">
            <w:r>
              <w:t>Lampa podłogowa</w:t>
            </w:r>
          </w:p>
          <w:p w:rsidR="00BB2C5F" w:rsidRDefault="00BB2C5F" w:rsidP="00BB2C5F">
            <w:r>
              <w:t xml:space="preserve">Producent: 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/>
        </w:tc>
        <w:tc>
          <w:tcPr>
            <w:tcW w:w="737" w:type="dxa"/>
          </w:tcPr>
          <w:p w:rsidR="002245D1" w:rsidRDefault="002245D1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2245D1" w:rsidRDefault="002245D1"/>
        </w:tc>
        <w:tc>
          <w:tcPr>
            <w:tcW w:w="1151" w:type="dxa"/>
          </w:tcPr>
          <w:p w:rsidR="002245D1" w:rsidRDefault="002245D1"/>
        </w:tc>
        <w:tc>
          <w:tcPr>
            <w:tcW w:w="4053" w:type="dxa"/>
          </w:tcPr>
          <w:p w:rsidR="002245D1" w:rsidRDefault="002245D1">
            <w:r>
              <w:t>regulowany kąt świecenia, żarówka LED w komplecie</w:t>
            </w:r>
          </w:p>
        </w:tc>
      </w:tr>
      <w:tr w:rsidR="002245D1" w:rsidTr="00BB2C5F">
        <w:tc>
          <w:tcPr>
            <w:tcW w:w="534" w:type="dxa"/>
          </w:tcPr>
          <w:p w:rsidR="002245D1" w:rsidRDefault="00BB2C5F">
            <w:r>
              <w:t>17</w:t>
            </w:r>
          </w:p>
        </w:tc>
        <w:tc>
          <w:tcPr>
            <w:tcW w:w="3232" w:type="dxa"/>
          </w:tcPr>
          <w:p w:rsidR="00BB2C5F" w:rsidRPr="00BB2C5F" w:rsidRDefault="002245D1" w:rsidP="00BB2C5F">
            <w:pPr>
              <w:rPr>
                <w:b/>
              </w:rPr>
            </w:pPr>
            <w:r w:rsidRPr="00BB2C5F">
              <w:rPr>
                <w:b/>
              </w:rPr>
              <w:t>Wyposażenie kuchenne - komplet</w:t>
            </w:r>
            <w:r w:rsidR="00BB2C5F" w:rsidRPr="00BB2C5F">
              <w:rPr>
                <w:b/>
              </w:rPr>
              <w:t xml:space="preserve"> </w:t>
            </w:r>
          </w:p>
          <w:p w:rsidR="00BB2C5F" w:rsidRDefault="00BB2C5F" w:rsidP="00BB2C5F">
            <w:r>
              <w:t xml:space="preserve">Producent: </w:t>
            </w:r>
            <w:bookmarkStart w:id="0" w:name="_GoBack"/>
            <w:bookmarkEnd w:id="0"/>
          </w:p>
          <w:p w:rsidR="00BB2C5F" w:rsidRDefault="00BB2C5F" w:rsidP="00BB2C5F">
            <w:r>
              <w:t>…………………………………….</w:t>
            </w:r>
          </w:p>
          <w:p w:rsidR="00BB2C5F" w:rsidRDefault="00BB2C5F" w:rsidP="00BB2C5F">
            <w:r>
              <w:t>Model urządzenia:</w:t>
            </w:r>
          </w:p>
          <w:p w:rsidR="00BB2C5F" w:rsidRDefault="00BB2C5F" w:rsidP="00BB2C5F">
            <w:r>
              <w:t>…………………………………….</w:t>
            </w:r>
          </w:p>
          <w:p w:rsidR="002245D1" w:rsidRDefault="002245D1"/>
        </w:tc>
        <w:tc>
          <w:tcPr>
            <w:tcW w:w="737" w:type="dxa"/>
          </w:tcPr>
          <w:p w:rsidR="002245D1" w:rsidRDefault="002245D1" w:rsidP="003B60BE">
            <w:pPr>
              <w:jc w:val="center"/>
            </w:pPr>
            <w:r>
              <w:t>1</w:t>
            </w:r>
          </w:p>
        </w:tc>
        <w:tc>
          <w:tcPr>
            <w:tcW w:w="975" w:type="dxa"/>
          </w:tcPr>
          <w:p w:rsidR="002245D1" w:rsidRDefault="002245D1"/>
        </w:tc>
        <w:tc>
          <w:tcPr>
            <w:tcW w:w="1151" w:type="dxa"/>
          </w:tcPr>
          <w:p w:rsidR="002245D1" w:rsidRDefault="002245D1"/>
        </w:tc>
        <w:tc>
          <w:tcPr>
            <w:tcW w:w="4053" w:type="dxa"/>
          </w:tcPr>
          <w:p w:rsidR="002245D1" w:rsidRDefault="002245D1" w:rsidP="002245D1">
            <w:pPr>
              <w:pStyle w:val="Akapitzlist"/>
              <w:numPr>
                <w:ilvl w:val="0"/>
                <w:numId w:val="2"/>
              </w:numPr>
              <w:spacing w:line="360" w:lineRule="auto"/>
            </w:pPr>
            <w:r>
              <w:t xml:space="preserve">komplet: talerz obiadowy płaski, talerz głęboki, talerz śniadaniowy - 24 szt. </w:t>
            </w:r>
          </w:p>
          <w:p w:rsidR="002245D1" w:rsidRDefault="002245D1" w:rsidP="002245D1">
            <w:pPr>
              <w:pStyle w:val="Akapitzlist"/>
              <w:numPr>
                <w:ilvl w:val="0"/>
                <w:numId w:val="2"/>
              </w:numPr>
              <w:spacing w:line="360" w:lineRule="auto"/>
            </w:pPr>
            <w:proofErr w:type="spellStart"/>
            <w:r>
              <w:t>sztućcie</w:t>
            </w:r>
            <w:proofErr w:type="spellEnd"/>
            <w:r>
              <w:t xml:space="preserve"> komplet: nóż, łyżka duża, łyżeczka, widelec – 24 szt.</w:t>
            </w:r>
          </w:p>
          <w:p w:rsidR="002245D1" w:rsidRDefault="002245D1" w:rsidP="002245D1">
            <w:pPr>
              <w:pStyle w:val="Akapitzlist"/>
              <w:numPr>
                <w:ilvl w:val="0"/>
                <w:numId w:val="2"/>
              </w:numPr>
              <w:spacing w:line="360" w:lineRule="auto"/>
            </w:pPr>
            <w:r>
              <w:t>kubek – poj. min. 200ml - 24 szt.</w:t>
            </w:r>
          </w:p>
          <w:p w:rsidR="002245D1" w:rsidRDefault="002245D1" w:rsidP="002245D1">
            <w:pPr>
              <w:pStyle w:val="Akapitzlist"/>
              <w:numPr>
                <w:ilvl w:val="0"/>
                <w:numId w:val="2"/>
              </w:numPr>
              <w:spacing w:line="360" w:lineRule="auto"/>
            </w:pPr>
            <w:r>
              <w:t>salaterki – 24 szt.</w:t>
            </w:r>
          </w:p>
          <w:p w:rsidR="002245D1" w:rsidRDefault="002245D1" w:rsidP="002245D1">
            <w:pPr>
              <w:pStyle w:val="Akapitzlist"/>
              <w:numPr>
                <w:ilvl w:val="0"/>
                <w:numId w:val="2"/>
              </w:numPr>
              <w:spacing w:line="360" w:lineRule="auto"/>
            </w:pPr>
            <w:r>
              <w:t>miska duża szklana – 2 szt.</w:t>
            </w:r>
          </w:p>
          <w:p w:rsidR="002245D1" w:rsidRDefault="002245D1" w:rsidP="002245D1">
            <w:pPr>
              <w:pStyle w:val="Akapitzlist"/>
              <w:numPr>
                <w:ilvl w:val="0"/>
                <w:numId w:val="2"/>
              </w:numPr>
              <w:spacing w:line="360" w:lineRule="auto"/>
            </w:pPr>
            <w:r>
              <w:t>półmisek – 5 szt.</w:t>
            </w:r>
          </w:p>
          <w:p w:rsidR="002245D1" w:rsidRDefault="002245D1" w:rsidP="002245D1">
            <w:pPr>
              <w:pStyle w:val="Akapitzlist"/>
              <w:numPr>
                <w:ilvl w:val="0"/>
                <w:numId w:val="2"/>
              </w:numPr>
              <w:spacing w:line="360" w:lineRule="auto"/>
            </w:pPr>
            <w:r>
              <w:t>zestaw noży kuchennych do krojenia – min. nóż do chleba, do mięsa, nóż szefa kuchni, uniwersalny, nożyk do obierania warzyw.</w:t>
            </w:r>
          </w:p>
          <w:p w:rsidR="002245D1" w:rsidRDefault="002245D1" w:rsidP="002245D1">
            <w:pPr>
              <w:pStyle w:val="Akapitzlist"/>
              <w:numPr>
                <w:ilvl w:val="0"/>
                <w:numId w:val="2"/>
              </w:numPr>
              <w:spacing w:line="360" w:lineRule="auto"/>
            </w:pPr>
            <w:r>
              <w:t>Deska do krojenia – 2 szt.</w:t>
            </w:r>
          </w:p>
          <w:p w:rsidR="002245D1" w:rsidRDefault="002245D1"/>
        </w:tc>
      </w:tr>
    </w:tbl>
    <w:p w:rsidR="00451008" w:rsidRDefault="00451008"/>
    <w:p w:rsidR="003B60BE" w:rsidRDefault="003B60BE"/>
    <w:p w:rsidR="003B60BE" w:rsidRDefault="003B60BE" w:rsidP="003B60BE">
      <w:pPr>
        <w:ind w:left="4956"/>
        <w:jc w:val="center"/>
      </w:pPr>
    </w:p>
    <w:p w:rsidR="003B60BE" w:rsidRDefault="003B60BE" w:rsidP="003B60BE">
      <w:pPr>
        <w:ind w:left="4956"/>
        <w:jc w:val="center"/>
      </w:pPr>
      <w:r>
        <w:t>…………………………………………………………</w:t>
      </w:r>
      <w:r>
        <w:br/>
        <w:t>(pieczęć i podpis)</w:t>
      </w:r>
    </w:p>
    <w:sectPr w:rsidR="003B60BE" w:rsidSect="004510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330D9"/>
    <w:multiLevelType w:val="hybridMultilevel"/>
    <w:tmpl w:val="9514CD40"/>
    <w:lvl w:ilvl="0" w:tplc="31E6B0A8">
      <w:start w:val="2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E356CEF"/>
    <w:multiLevelType w:val="hybridMultilevel"/>
    <w:tmpl w:val="22A80E44"/>
    <w:lvl w:ilvl="0" w:tplc="E9B6827A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008"/>
    <w:rsid w:val="00035D73"/>
    <w:rsid w:val="002245D1"/>
    <w:rsid w:val="003B60BE"/>
    <w:rsid w:val="003C3424"/>
    <w:rsid w:val="00414741"/>
    <w:rsid w:val="00451008"/>
    <w:rsid w:val="00526DED"/>
    <w:rsid w:val="00BB2C5F"/>
    <w:rsid w:val="00BE6C7C"/>
    <w:rsid w:val="00CF71B1"/>
    <w:rsid w:val="00F5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1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5D73"/>
    <w:pPr>
      <w:ind w:left="720"/>
      <w:contextualSpacing/>
    </w:pPr>
  </w:style>
  <w:style w:type="character" w:customStyle="1" w:styleId="spec-value">
    <w:name w:val="spec-value"/>
    <w:basedOn w:val="Domylnaczcionkaakapitu"/>
    <w:rsid w:val="00035D73"/>
  </w:style>
  <w:style w:type="paragraph" w:styleId="Bezodstpw">
    <w:name w:val="No Spacing"/>
    <w:uiPriority w:val="1"/>
    <w:qFormat/>
    <w:rsid w:val="00035D7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1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5D73"/>
    <w:pPr>
      <w:ind w:left="720"/>
      <w:contextualSpacing/>
    </w:pPr>
  </w:style>
  <w:style w:type="character" w:customStyle="1" w:styleId="spec-value">
    <w:name w:val="spec-value"/>
    <w:basedOn w:val="Domylnaczcionkaakapitu"/>
    <w:rsid w:val="00035D73"/>
  </w:style>
  <w:style w:type="paragraph" w:styleId="Bezodstpw">
    <w:name w:val="No Spacing"/>
    <w:uiPriority w:val="1"/>
    <w:qFormat/>
    <w:rsid w:val="00035D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624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K.Nowacki</dc:creator>
  <cp:lastModifiedBy>K.Nowacki</cp:lastModifiedBy>
  <cp:revision>5</cp:revision>
  <dcterms:created xsi:type="dcterms:W3CDTF">2021-08-06T10:12:00Z</dcterms:created>
  <dcterms:modified xsi:type="dcterms:W3CDTF">2021-08-06T11:50:00Z</dcterms:modified>
</cp:coreProperties>
</file>