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4123F" w14:textId="77777777" w:rsidR="0095535B" w:rsidRPr="005925FF" w:rsidRDefault="0095535B" w:rsidP="0095535B">
      <w:pPr>
        <w:jc w:val="right"/>
        <w:rPr>
          <w:sz w:val="24"/>
        </w:rPr>
      </w:pPr>
      <w:r w:rsidRPr="005925FF">
        <w:rPr>
          <w:sz w:val="24"/>
        </w:rPr>
        <w:t>Załącznik do zapytania ofertowego z dnia 26.08.2021 r.</w:t>
      </w:r>
    </w:p>
    <w:p w14:paraId="7BCCF5FE" w14:textId="0EBA2CA1" w:rsidR="0095535B" w:rsidRPr="005925FF" w:rsidRDefault="0095535B" w:rsidP="0095535B">
      <w:pPr>
        <w:jc w:val="center"/>
      </w:pPr>
      <w:r w:rsidRPr="005925FF">
        <w:rPr>
          <w:sz w:val="24"/>
        </w:rPr>
        <w:t xml:space="preserve">WYPOSAŻENIE KLUBU SENIORA W KIJEWIE KRÓLEWSKIM – CZĘŚĆ </w:t>
      </w:r>
      <w:bookmarkStart w:id="0" w:name="_GoBack1"/>
      <w:bookmarkEnd w:id="0"/>
      <w:r w:rsidR="003F55E5">
        <w:rPr>
          <w:sz w:val="24"/>
        </w:rPr>
        <w:t>3</w:t>
      </w:r>
      <w:r w:rsidRPr="005925FF">
        <w:rPr>
          <w:sz w:val="24"/>
        </w:rPr>
        <w:t xml:space="preserve"> – </w:t>
      </w:r>
      <w:r w:rsidRPr="005925FF">
        <w:rPr>
          <w:b/>
          <w:sz w:val="24"/>
        </w:rPr>
        <w:t>SPRZĘT RTV AGD                   I AKCESORIA</w:t>
      </w:r>
    </w:p>
    <w:p w14:paraId="0105FBE7" w14:textId="77777777" w:rsidR="0095535B" w:rsidRPr="005925FF" w:rsidRDefault="0095535B" w:rsidP="0095535B"/>
    <w:p w14:paraId="5D9D6C50" w14:textId="77777777" w:rsidR="0095535B" w:rsidRPr="005925FF" w:rsidRDefault="0095535B" w:rsidP="0095535B"/>
    <w:p w14:paraId="7B511705" w14:textId="77777777" w:rsidR="0095535B" w:rsidRPr="005925FF" w:rsidRDefault="0095535B" w:rsidP="0095535B">
      <w:r w:rsidRPr="005925FF">
        <w:t>………………………………………..</w:t>
      </w:r>
      <w:r w:rsidRPr="005925FF">
        <w:br/>
        <w:t xml:space="preserve">    (pieczęć nagłówkowa)</w:t>
      </w:r>
    </w:p>
    <w:tbl>
      <w:tblPr>
        <w:tblW w:w="10682" w:type="dxa"/>
        <w:tblInd w:w="-797" w:type="dxa"/>
        <w:tblLook w:val="04A0" w:firstRow="1" w:lastRow="0" w:firstColumn="1" w:lastColumn="0" w:noHBand="0" w:noVBand="1"/>
      </w:tblPr>
      <w:tblGrid>
        <w:gridCol w:w="533"/>
        <w:gridCol w:w="3037"/>
        <w:gridCol w:w="795"/>
        <w:gridCol w:w="1020"/>
        <w:gridCol w:w="1239"/>
        <w:gridCol w:w="4058"/>
      </w:tblGrid>
      <w:tr w:rsidR="0095535B" w:rsidRPr="005925FF" w14:paraId="361E5EF1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D1DF0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5925FF">
              <w:rPr>
                <w:b/>
              </w:rPr>
              <w:t>Lp</w:t>
            </w:r>
            <w:proofErr w:type="spellEnd"/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27B98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ARTYKUŁ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C565B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ILOŚĆ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99642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CENA BRUTTO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63A78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WARTOŚĆ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DD4ED" w14:textId="77777777" w:rsidR="0095535B" w:rsidRPr="005925FF" w:rsidRDefault="0095535B" w:rsidP="001A4916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SPECYFIKACJA</w:t>
            </w:r>
          </w:p>
        </w:tc>
      </w:tr>
      <w:tr w:rsidR="0095535B" w:rsidRPr="005925FF" w14:paraId="69E6EDB7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0B08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D16AF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Fotel do masażu</w:t>
            </w:r>
          </w:p>
          <w:p w14:paraId="162C1D2E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35682CE0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788E6BEE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0ACF928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4413E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7D45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91DBE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6AE3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masaż całych pleców, pośladków, nóg, min. 3 rodzaje masażu (np. ugniatanie, rolowanie itd.), min. 3 poziomy intensywności, możliwość wyboru zakresu masowania, obicie zewnętrzne: kolor czarny, materiał skóropodobny.</w:t>
            </w:r>
          </w:p>
        </w:tc>
      </w:tr>
      <w:tr w:rsidR="0095535B" w:rsidRPr="005925FF" w14:paraId="172AAAA1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A6F0E" w14:textId="77777777" w:rsidR="0095535B" w:rsidRPr="005925FF" w:rsidRDefault="0095535B" w:rsidP="001A4916">
            <w:pPr>
              <w:spacing w:after="0" w:line="240" w:lineRule="auto"/>
            </w:pPr>
            <w:r w:rsidRPr="005925FF">
              <w:t>2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3434D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proofErr w:type="spellStart"/>
            <w:r w:rsidRPr="005925FF">
              <w:rPr>
                <w:b/>
              </w:rPr>
              <w:t>Orbitrek</w:t>
            </w:r>
            <w:proofErr w:type="spellEnd"/>
          </w:p>
          <w:p w14:paraId="3CF9CB4C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55F8F2DB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4A89AA01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1E4BB82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9E4E7E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0FE5B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AAB7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0BB5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DE9AE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system oporu: elektro-magnetyczny, dopuszczalna waga użytkownika: do  120 kg lub więcej, regulacja oporu, funkcje: pomiar czasu, dystansu, prędkości, pulsu; </w:t>
            </w:r>
          </w:p>
        </w:tc>
      </w:tr>
      <w:tr w:rsidR="0095535B" w:rsidRPr="005925FF" w14:paraId="25D93F09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0A3F9" w14:textId="77777777" w:rsidR="0095535B" w:rsidRPr="005925FF" w:rsidRDefault="0095535B" w:rsidP="001A4916">
            <w:pPr>
              <w:spacing w:after="0" w:line="240" w:lineRule="auto"/>
            </w:pPr>
            <w:r w:rsidRPr="005925FF">
              <w:t>3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F7E37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Rower stacjonarny</w:t>
            </w:r>
          </w:p>
          <w:p w14:paraId="429A005D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290CB758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7E2705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74FD0E2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2B15BA40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70449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C58F5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D9356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A061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system oporu: magnetyczny, dopuszczalna waga użytkownika: do 120 kg lub więcej; funkcje pomiar: prędkości, dystansu, pulsu; uchwyt na telefon/tablet</w:t>
            </w:r>
          </w:p>
        </w:tc>
      </w:tr>
      <w:tr w:rsidR="0095535B" w:rsidRPr="005925FF" w14:paraId="62B300E5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4051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4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47F34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Telewizor LED</w:t>
            </w:r>
          </w:p>
          <w:p w14:paraId="58A0AFAD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27806C1F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04C0A6C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6DCBA929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39258DEB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24C4E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647AA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8445C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36412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przekątna ekranu 58 cali, klasa energetyczna min. </w:t>
            </w:r>
            <w:r w:rsidRPr="005925FF">
              <w:rPr>
                <w:lang w:val="en-US"/>
              </w:rPr>
              <w:t xml:space="preserve">A+, smart TV, 4K, </w:t>
            </w:r>
            <w:proofErr w:type="spellStart"/>
            <w:r w:rsidRPr="005925FF">
              <w:rPr>
                <w:lang w:val="en-US"/>
              </w:rPr>
              <w:t>WiFi</w:t>
            </w:r>
            <w:proofErr w:type="spellEnd"/>
            <w:r w:rsidRPr="005925FF">
              <w:rPr>
                <w:lang w:val="en-US"/>
              </w:rPr>
              <w:t xml:space="preserve">, </w:t>
            </w:r>
            <w:proofErr w:type="spellStart"/>
            <w:r w:rsidRPr="005925FF">
              <w:rPr>
                <w:lang w:val="en-US"/>
              </w:rPr>
              <w:t>bluetooth</w:t>
            </w:r>
            <w:proofErr w:type="spellEnd"/>
          </w:p>
        </w:tc>
      </w:tr>
      <w:tr w:rsidR="0095535B" w:rsidRPr="005925FF" w14:paraId="4E3FA6C9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642C9" w14:textId="77777777" w:rsidR="0095535B" w:rsidRPr="005925FF" w:rsidRDefault="0095535B" w:rsidP="001A4916">
            <w:pPr>
              <w:spacing w:after="0" w:line="240" w:lineRule="auto"/>
            </w:pPr>
            <w:r w:rsidRPr="005925FF">
              <w:t>5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CDA95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Zestaw audio</w:t>
            </w:r>
          </w:p>
          <w:p w14:paraId="164A5D80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3DF1A309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7A085833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2D2C84C1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1FEDAD1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52D8E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18C42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E9A9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C774D" w14:textId="77777777" w:rsidR="0095535B" w:rsidRPr="005925FF" w:rsidRDefault="0095535B" w:rsidP="001A4916">
            <w:pPr>
              <w:pStyle w:val="Bezodstpw"/>
            </w:pPr>
            <w:r w:rsidRPr="005925FF">
              <w:t xml:space="preserve">Kolumna głośnikowa </w:t>
            </w:r>
            <w:proofErr w:type="spellStart"/>
            <w:r w:rsidRPr="005925FF">
              <w:t>poweraudio</w:t>
            </w:r>
            <w:proofErr w:type="spellEnd"/>
            <w:r w:rsidRPr="005925FF">
              <w:t xml:space="preserve"> – odtwarzanie USB, </w:t>
            </w:r>
            <w:proofErr w:type="spellStart"/>
            <w:r w:rsidRPr="005925FF">
              <w:t>bluetooth</w:t>
            </w:r>
            <w:proofErr w:type="spellEnd"/>
            <w:r w:rsidRPr="005925FF">
              <w:t xml:space="preserve">, wejście na 2 mikrofony, podbicie </w:t>
            </w:r>
            <w:proofErr w:type="spellStart"/>
            <w:r w:rsidRPr="005925FF">
              <w:t>bass</w:t>
            </w:r>
            <w:proofErr w:type="spellEnd"/>
            <w:r w:rsidRPr="005925FF">
              <w:t>, moc min. 240W;</w:t>
            </w:r>
            <w:r w:rsidRPr="005925FF">
              <w:rPr>
                <w:rStyle w:val="spec-value"/>
              </w:rPr>
              <w:t xml:space="preserve"> wersja </w:t>
            </w:r>
            <w:proofErr w:type="spellStart"/>
            <w:r w:rsidRPr="005925FF">
              <w:rPr>
                <w:rStyle w:val="spec-value"/>
              </w:rPr>
              <w:t>bluetooth</w:t>
            </w:r>
            <w:proofErr w:type="spellEnd"/>
            <w:r w:rsidRPr="005925FF">
              <w:rPr>
                <w:rStyle w:val="spec-value"/>
              </w:rPr>
              <w:t xml:space="preserve"> 5.1; akumulator </w:t>
            </w:r>
            <w:proofErr w:type="spellStart"/>
            <w:r w:rsidRPr="005925FF">
              <w:rPr>
                <w:rStyle w:val="spec-value"/>
              </w:rPr>
              <w:t>litowo</w:t>
            </w:r>
            <w:proofErr w:type="spellEnd"/>
            <w:r w:rsidRPr="005925FF">
              <w:rPr>
                <w:rStyle w:val="spec-value"/>
              </w:rPr>
              <w:t xml:space="preserve">-jonowy min. 70 </w:t>
            </w:r>
            <w:proofErr w:type="spellStart"/>
            <w:r w:rsidRPr="005925FF">
              <w:rPr>
                <w:rStyle w:val="spec-value"/>
              </w:rPr>
              <w:t>Wh</w:t>
            </w:r>
            <w:proofErr w:type="spellEnd"/>
            <w:r w:rsidRPr="005925FF">
              <w:rPr>
                <w:rStyle w:val="spec-value"/>
              </w:rPr>
              <w:t xml:space="preserve">, min. 18 godz. pracy na baterii. Stopień ochrony na zachlapanie IPX4. </w:t>
            </w:r>
          </w:p>
          <w:p w14:paraId="2269C1E1" w14:textId="77777777" w:rsidR="0095535B" w:rsidRPr="005925FF" w:rsidRDefault="0095535B" w:rsidP="001A4916">
            <w:pPr>
              <w:pStyle w:val="Bezodstpw"/>
            </w:pPr>
            <w:r w:rsidRPr="005925FF">
              <w:rPr>
                <w:rStyle w:val="spec-value"/>
              </w:rPr>
              <w:t>Zestaw mikrofonów - 2 szt.; bezprzewodowe; zasięg działania do 50m; zasilanie mikrofonów: baterie AA</w:t>
            </w:r>
          </w:p>
        </w:tc>
      </w:tr>
      <w:tr w:rsidR="0095535B" w:rsidRPr="005925FF" w14:paraId="6415832B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E42E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6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8DE73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Laptop</w:t>
            </w:r>
          </w:p>
          <w:p w14:paraId="1ACAAF7B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6CBAC305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3D87FA4" w14:textId="77777777" w:rsidR="0095535B" w:rsidRPr="005925FF" w:rsidRDefault="0095535B" w:rsidP="001A4916">
            <w:pPr>
              <w:spacing w:after="0" w:line="240" w:lineRule="auto"/>
            </w:pPr>
            <w:r w:rsidRPr="005925FF">
              <w:lastRenderedPageBreak/>
              <w:t>Model urządzenia:</w:t>
            </w:r>
          </w:p>
          <w:p w14:paraId="33A594E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724EA2C8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7C153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lastRenderedPageBreak/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071E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F9D10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95457" w14:textId="77777777" w:rsidR="0095535B" w:rsidRPr="005925FF" w:rsidRDefault="0095535B" w:rsidP="001A4916">
            <w:pPr>
              <w:spacing w:after="0" w:line="240" w:lineRule="auto"/>
            </w:pPr>
            <w:r w:rsidRPr="005925FF">
              <w:t>ekran 17 cali, Windows 10, liczba rdzeni procesora min. 2; pamięć RAM min. 8GB, dysk SSD min 500GB, wbudowana kamera</w:t>
            </w:r>
          </w:p>
        </w:tc>
      </w:tr>
      <w:tr w:rsidR="0095535B" w:rsidRPr="005925FF" w14:paraId="19A92D2B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E250" w14:textId="77777777" w:rsidR="0095535B" w:rsidRPr="005925FF" w:rsidRDefault="0095535B" w:rsidP="001A4916">
            <w:pPr>
              <w:spacing w:after="0" w:line="240" w:lineRule="auto"/>
            </w:pPr>
            <w:r w:rsidRPr="005925FF">
              <w:t>7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7DACD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Drukarka laserowa</w:t>
            </w:r>
          </w:p>
          <w:p w14:paraId="50F1A5BD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61703780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290E134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1C0736BC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BCB81E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2FF7E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03B53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09B9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EECA5" w14:textId="77777777" w:rsidR="0095535B" w:rsidRPr="005925FF" w:rsidRDefault="0095535B" w:rsidP="001A4916">
            <w:pPr>
              <w:spacing w:after="0" w:line="240" w:lineRule="auto"/>
            </w:pPr>
            <w:proofErr w:type="spellStart"/>
            <w:r w:rsidRPr="005925FF">
              <w:t>monokolor</w:t>
            </w:r>
            <w:proofErr w:type="spellEnd"/>
            <w:r w:rsidRPr="005925FF">
              <w:t xml:space="preserve">; szybkość druku: 20 </w:t>
            </w:r>
            <w:proofErr w:type="spellStart"/>
            <w:r w:rsidRPr="005925FF">
              <w:t>str</w:t>
            </w:r>
            <w:proofErr w:type="spellEnd"/>
            <w:r w:rsidRPr="005925FF">
              <w:t>/min; rozdzielczość 600x600; format A4; łączność Wi-Fi</w:t>
            </w:r>
          </w:p>
        </w:tc>
      </w:tr>
      <w:tr w:rsidR="0095535B" w:rsidRPr="005925FF" w14:paraId="7F7BFE71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67915" w14:textId="77777777" w:rsidR="0095535B" w:rsidRPr="005925FF" w:rsidRDefault="0095535B" w:rsidP="001A4916">
            <w:pPr>
              <w:spacing w:after="0" w:line="240" w:lineRule="auto"/>
            </w:pPr>
            <w:r w:rsidRPr="005925FF">
              <w:t>8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FBF6B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Projektor multimedialny</w:t>
            </w:r>
          </w:p>
          <w:p w14:paraId="4AEF4CD4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59633C80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4F14F26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71A38B6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2A285E57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7FAC2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BC56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20ED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F1316" w14:textId="77777777" w:rsidR="0095535B" w:rsidRPr="005925FF" w:rsidRDefault="0095535B" w:rsidP="001A4916">
            <w:pPr>
              <w:spacing w:after="0" w:line="240" w:lineRule="auto"/>
            </w:pPr>
            <w:r w:rsidRPr="005925FF">
              <w:t>typ matrycy: DLP; kontrast min.: 20000:1; rozdzielczość podstawowa min. XGA (1024x768); jasność min. 4000 ANSI lumen</w:t>
            </w:r>
          </w:p>
        </w:tc>
      </w:tr>
      <w:tr w:rsidR="0095535B" w:rsidRPr="005925FF" w14:paraId="79B96F7A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D31E1" w14:textId="77777777" w:rsidR="0095535B" w:rsidRPr="005925FF" w:rsidRDefault="0095535B" w:rsidP="001A4916">
            <w:pPr>
              <w:spacing w:after="0" w:line="240" w:lineRule="auto"/>
            </w:pPr>
            <w:r w:rsidRPr="005925FF">
              <w:t>9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F7642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Odkurzacz bezprzewodowy</w:t>
            </w:r>
          </w:p>
          <w:p w14:paraId="53F87C92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7ECFC886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044CB49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0DB7EA2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39DCA7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CB582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C0F3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1C79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3C92C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zasilanie akumulatorowe; czas pracy bez ładowania min. 60 min.; bateria </w:t>
            </w:r>
            <w:proofErr w:type="spellStart"/>
            <w:r w:rsidRPr="005925FF">
              <w:t>litowo</w:t>
            </w:r>
            <w:proofErr w:type="spellEnd"/>
            <w:r w:rsidRPr="005925FF">
              <w:t>-jonowa; komplet ssawek</w:t>
            </w:r>
          </w:p>
        </w:tc>
      </w:tr>
      <w:tr w:rsidR="0095535B" w:rsidRPr="005925FF" w14:paraId="1D0A39C6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69AFF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10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51641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Kuchenka mikrofalowa</w:t>
            </w:r>
          </w:p>
          <w:p w14:paraId="2C53B1DA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21DAC3C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0964D83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012883B8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0A51D741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B8EF1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7669E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879EE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A617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pojemność min. 23 litry, moc mikrofal min. 800W; moc grilla min. 1100W</w:t>
            </w:r>
          </w:p>
        </w:tc>
      </w:tr>
      <w:tr w:rsidR="0095535B" w:rsidRPr="005925FF" w14:paraId="211CEEB6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71A1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11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121A0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Ekspres ciśnieniowy do kawy</w:t>
            </w:r>
          </w:p>
          <w:p w14:paraId="6EC3CA38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6831B10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561BFA6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2202162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4519922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84819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29277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9BF98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7D96C" w14:textId="77777777" w:rsidR="0095535B" w:rsidRPr="005925FF" w:rsidRDefault="0095535B" w:rsidP="001A4916">
            <w:pPr>
              <w:spacing w:after="0" w:line="240" w:lineRule="auto"/>
            </w:pPr>
            <w:r w:rsidRPr="005925FF">
              <w:t>automatyczny; ciśnienie 15 barów; wbudowany młynek i pojemnik na mleko; pojemność zbiornika na wodę min. 1,8 litra; regulacja ilości zaparzanej kawy; automatyczny system czyszczenia</w:t>
            </w:r>
          </w:p>
        </w:tc>
      </w:tr>
      <w:tr w:rsidR="0095535B" w:rsidRPr="005925FF" w14:paraId="5970E3E1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E73D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12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FC485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Lodówka</w:t>
            </w:r>
          </w:p>
          <w:p w14:paraId="5312F70F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199CE500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3309EFB7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1F3E1A98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2C8F0E4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30067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31DA6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545EB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80F54" w14:textId="77777777" w:rsidR="0095535B" w:rsidRPr="005925FF" w:rsidRDefault="0095535B" w:rsidP="001A4916">
            <w:pPr>
              <w:spacing w:after="0" w:line="240" w:lineRule="auto"/>
            </w:pPr>
            <w:r w:rsidRPr="005925FF">
              <w:t>wysokość min. 180 cm; kolor stalowy; zamrażarka na dole; system No Frost; klasa energetyczna C; pojemność chłodziarki min. 200 litrów</w:t>
            </w:r>
          </w:p>
        </w:tc>
      </w:tr>
      <w:tr w:rsidR="0095535B" w:rsidRPr="005925FF" w14:paraId="1C43D443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30AD3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13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3238F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Czajnik bezprzewodowy</w:t>
            </w:r>
          </w:p>
          <w:p w14:paraId="0617F5CD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603D6C9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2F7B1899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206B6D37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449A355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BD13E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6F76F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F5B34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AB9BA" w14:textId="77777777" w:rsidR="0095535B" w:rsidRPr="005925FF" w:rsidRDefault="0095535B" w:rsidP="001A4916">
            <w:pPr>
              <w:spacing w:after="0" w:line="240" w:lineRule="auto"/>
            </w:pPr>
            <w:r w:rsidRPr="005925FF">
              <w:t>pojemność min. 1,7 litra; moc min. 2000W</w:t>
            </w:r>
          </w:p>
        </w:tc>
      </w:tr>
      <w:tr w:rsidR="0095535B" w:rsidRPr="005925FF" w14:paraId="443CF3A5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2D0F3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14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6E679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Zestaw do sprzątania</w:t>
            </w:r>
          </w:p>
          <w:p w14:paraId="634494E2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591095A4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C4991D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5D6DAA98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33664DB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80504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55407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567C3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A67CC" w14:textId="77777777" w:rsidR="0095535B" w:rsidRPr="005925FF" w:rsidRDefault="0095535B" w:rsidP="001A4916">
            <w:pPr>
              <w:spacing w:after="0" w:line="360" w:lineRule="auto"/>
            </w:pPr>
            <w:r w:rsidRPr="005925FF">
              <w:t xml:space="preserve">miotła z drążkiem, szufelka; </w:t>
            </w:r>
            <w:proofErr w:type="spellStart"/>
            <w:r w:rsidRPr="005925FF">
              <w:t>mop</w:t>
            </w:r>
            <w:proofErr w:type="spellEnd"/>
            <w:r w:rsidRPr="005925FF">
              <w:t xml:space="preserve"> z drążkiem, wiadro 20l; lampa bakteriobójcza</w:t>
            </w:r>
            <w:r w:rsidRPr="005925FF">
              <w:rPr>
                <w:b/>
                <w:bCs/>
              </w:rPr>
              <w:t xml:space="preserve"> </w:t>
            </w:r>
            <w:r w:rsidRPr="005925FF">
              <w:rPr>
                <w:bCs/>
              </w:rPr>
              <w:t>UVC + ozon, minimalna żywotność 8000h</w:t>
            </w:r>
            <w:r w:rsidRPr="005925FF">
              <w:t xml:space="preserve">; żelazko: stopa </w:t>
            </w:r>
            <w:r w:rsidRPr="005925FF">
              <w:lastRenderedPageBreak/>
              <w:t>ceramiczna, moc min: 2000W, wytwarzanie i wyrzut pary.</w:t>
            </w:r>
          </w:p>
        </w:tc>
      </w:tr>
      <w:tr w:rsidR="0095535B" w:rsidRPr="005925FF" w14:paraId="65905000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BE86A" w14:textId="77777777" w:rsidR="0095535B" w:rsidRPr="005925FF" w:rsidRDefault="0095535B" w:rsidP="001A4916">
            <w:pPr>
              <w:spacing w:after="0" w:line="240" w:lineRule="auto"/>
            </w:pPr>
            <w:r w:rsidRPr="005925FF">
              <w:lastRenderedPageBreak/>
              <w:t>15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024CA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>Lampa na biurko</w:t>
            </w:r>
          </w:p>
          <w:p w14:paraId="30C04402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5AFDC67C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54B4610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26FA5B07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D82D217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29F2F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1BE65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1E6E3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33CCE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Materiał: ramię, podstawa, klosz – stal; regulowana wysokość i kąt świecenia; w komplecie żarówka LED</w:t>
            </w:r>
          </w:p>
        </w:tc>
      </w:tr>
      <w:tr w:rsidR="0095535B" w:rsidRPr="005925FF" w14:paraId="07AFED05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9ED6F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16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6BF9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Lampa podłogowa</w:t>
            </w:r>
          </w:p>
          <w:p w14:paraId="252034CF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5F96AAD6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3224B214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44D0770B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0C73A94E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D3AD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F727B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7C256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71511" w14:textId="77777777" w:rsidR="0095535B" w:rsidRPr="005925FF" w:rsidRDefault="0095535B" w:rsidP="001A4916">
            <w:pPr>
              <w:spacing w:after="0" w:line="240" w:lineRule="auto"/>
            </w:pPr>
            <w:r w:rsidRPr="005925FF">
              <w:t>regulowany kąt świecenia, żarówka LED w komplecie</w:t>
            </w:r>
          </w:p>
        </w:tc>
      </w:tr>
      <w:tr w:rsidR="0095535B" w:rsidRPr="005925FF" w14:paraId="3F6E467D" w14:textId="77777777" w:rsidTr="00A56361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8E82" w14:textId="77777777" w:rsidR="0095535B" w:rsidRPr="005925FF" w:rsidRDefault="0095535B" w:rsidP="001A4916">
            <w:pPr>
              <w:spacing w:after="0" w:line="240" w:lineRule="auto"/>
            </w:pPr>
            <w:r w:rsidRPr="005925FF">
              <w:t>17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BB71B" w14:textId="77777777" w:rsidR="0095535B" w:rsidRPr="005925FF" w:rsidRDefault="0095535B" w:rsidP="001A4916">
            <w:pPr>
              <w:spacing w:after="0" w:line="240" w:lineRule="auto"/>
              <w:rPr>
                <w:b/>
              </w:rPr>
            </w:pPr>
            <w:r w:rsidRPr="005925FF">
              <w:rPr>
                <w:b/>
              </w:rPr>
              <w:t xml:space="preserve">Wyposażenie kuchenne - komplet </w:t>
            </w:r>
          </w:p>
          <w:p w14:paraId="212C468A" w14:textId="77777777" w:rsidR="0095535B" w:rsidRPr="005925FF" w:rsidRDefault="0095535B" w:rsidP="001A4916">
            <w:pPr>
              <w:spacing w:after="0" w:line="240" w:lineRule="auto"/>
            </w:pPr>
            <w:r w:rsidRPr="005925FF">
              <w:t xml:space="preserve">Producent: </w:t>
            </w:r>
          </w:p>
          <w:p w14:paraId="3A9AE60D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63784E9C" w14:textId="77777777" w:rsidR="0095535B" w:rsidRPr="005925FF" w:rsidRDefault="0095535B" w:rsidP="001A4916">
            <w:pPr>
              <w:spacing w:after="0" w:line="240" w:lineRule="auto"/>
            </w:pPr>
            <w:r w:rsidRPr="005925FF">
              <w:t>Model urządzenia:</w:t>
            </w:r>
          </w:p>
          <w:p w14:paraId="196C9C94" w14:textId="77777777" w:rsidR="0095535B" w:rsidRPr="005925FF" w:rsidRDefault="0095535B" w:rsidP="001A4916">
            <w:pPr>
              <w:spacing w:after="0" w:line="240" w:lineRule="auto"/>
            </w:pPr>
            <w:r w:rsidRPr="005925FF">
              <w:t>…………………………………….</w:t>
            </w:r>
          </w:p>
          <w:p w14:paraId="76BF8E70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85321" w14:textId="77777777" w:rsidR="0095535B" w:rsidRPr="005925FF" w:rsidRDefault="0095535B" w:rsidP="001A4916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9D6F3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0CC" w14:textId="77777777" w:rsidR="0095535B" w:rsidRPr="005925FF" w:rsidRDefault="0095535B" w:rsidP="001A4916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4DA27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 xml:space="preserve">komplet: talerz obiadowy płaski, talerz głęboki, talerz śniadaniowy - 24 szt. </w:t>
            </w:r>
          </w:p>
          <w:p w14:paraId="4391CE0E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sztućce komplet: nóż, łyżka duża, łyżeczka, widelec – 24 szt.</w:t>
            </w:r>
          </w:p>
          <w:p w14:paraId="4B9AB84B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kubek – poj. min. 200ml - 24 szt.</w:t>
            </w:r>
          </w:p>
          <w:p w14:paraId="099CF17D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salaterki – 24 szt.</w:t>
            </w:r>
          </w:p>
          <w:p w14:paraId="64E8EC86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miska duża szklana – 2 szt.</w:t>
            </w:r>
          </w:p>
          <w:p w14:paraId="56C6BFA6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półmisek – 5 szt.</w:t>
            </w:r>
          </w:p>
          <w:p w14:paraId="21B31D85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zestaw noży kuchennych do krojenia – min. nóż do chleba, do mięsa, nóż szefa kuchni, uniwersalny, nożyk do obierania warzyw.</w:t>
            </w:r>
          </w:p>
          <w:p w14:paraId="6F804577" w14:textId="77777777" w:rsidR="0095535B" w:rsidRPr="005925FF" w:rsidRDefault="0095535B" w:rsidP="001A4916">
            <w:pPr>
              <w:pStyle w:val="Akapitzlist"/>
              <w:numPr>
                <w:ilvl w:val="0"/>
                <w:numId w:val="1"/>
              </w:numPr>
              <w:spacing w:after="0" w:line="360" w:lineRule="auto"/>
            </w:pPr>
            <w:r w:rsidRPr="005925FF">
              <w:t>Deska do krojenia – 2 szt.</w:t>
            </w:r>
          </w:p>
          <w:p w14:paraId="26F5D161" w14:textId="77777777" w:rsidR="0095535B" w:rsidRPr="005925FF" w:rsidRDefault="0095535B" w:rsidP="001A4916">
            <w:pPr>
              <w:spacing w:after="0" w:line="240" w:lineRule="auto"/>
            </w:pPr>
          </w:p>
        </w:tc>
      </w:tr>
    </w:tbl>
    <w:p w14:paraId="0492F17F" w14:textId="77777777" w:rsidR="0095535B" w:rsidRPr="005925FF" w:rsidRDefault="0095535B" w:rsidP="0095535B"/>
    <w:p w14:paraId="14473E93" w14:textId="77777777" w:rsidR="0095535B" w:rsidRPr="005925FF" w:rsidRDefault="0095535B" w:rsidP="0095535B">
      <w:r w:rsidRPr="005925FF">
        <w:t>Gwarancja: ………………... miesięcy (minimum 12 miesięcy).</w:t>
      </w:r>
    </w:p>
    <w:p w14:paraId="0C38520A" w14:textId="77777777" w:rsidR="0095535B" w:rsidRPr="005925FF" w:rsidRDefault="0095535B" w:rsidP="0095535B">
      <w:r w:rsidRPr="005925FF">
        <w:t>Termin dostarczenia: 25.09.2021 r.</w:t>
      </w:r>
    </w:p>
    <w:p w14:paraId="67B00BCB" w14:textId="77777777" w:rsidR="0095535B" w:rsidRPr="005925FF" w:rsidRDefault="0095535B" w:rsidP="0095535B">
      <w:r w:rsidRPr="005925FF">
        <w:t>Oświadczam, że zaoferowana marka i model urządzenia odpowiadają specyfikacji.</w:t>
      </w:r>
    </w:p>
    <w:p w14:paraId="67C1537E" w14:textId="77777777" w:rsidR="0095535B" w:rsidRPr="005925FF" w:rsidRDefault="0095535B" w:rsidP="0095535B">
      <w:r w:rsidRPr="005925FF">
        <w:t>Oświadczam, że formularz ofertowy nie został zmieniony w żadnym zakresie.</w:t>
      </w:r>
    </w:p>
    <w:p w14:paraId="7EAD066D" w14:textId="77777777" w:rsidR="0095535B" w:rsidRPr="005925FF" w:rsidRDefault="0095535B" w:rsidP="0095535B"/>
    <w:p w14:paraId="4EDC74E3" w14:textId="77777777" w:rsidR="0095535B" w:rsidRPr="005925FF" w:rsidRDefault="0095535B" w:rsidP="0095535B"/>
    <w:p w14:paraId="2C7D1197" w14:textId="174EE000" w:rsidR="003C3424" w:rsidRDefault="0095535B" w:rsidP="003F55E5">
      <w:pPr>
        <w:ind w:left="4956"/>
        <w:jc w:val="center"/>
      </w:pPr>
      <w:r w:rsidRPr="005925FF">
        <w:t>…………………………………………………………</w:t>
      </w:r>
      <w:r w:rsidRPr="005925FF">
        <w:br/>
        <w:t>(pieczęć i podp</w:t>
      </w:r>
      <w:r>
        <w:t>is)</w:t>
      </w:r>
    </w:p>
    <w:sectPr w:rsidR="003C342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914CF"/>
    <w:multiLevelType w:val="multilevel"/>
    <w:tmpl w:val="075A41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Lucida San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535B"/>
    <w:rsid w:val="003C3424"/>
    <w:rsid w:val="003F55E5"/>
    <w:rsid w:val="0095535B"/>
    <w:rsid w:val="00A56361"/>
    <w:rsid w:val="00F5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B960"/>
  <w15:docId w15:val="{599650FF-7DDD-4425-9BA7-DF31ECEA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pec-value">
    <w:name w:val="spec-value"/>
    <w:basedOn w:val="Domylnaczcionkaakapitu"/>
    <w:qFormat/>
    <w:rsid w:val="0095535B"/>
  </w:style>
  <w:style w:type="paragraph" w:styleId="Bezodstpw">
    <w:name w:val="No Spacing"/>
    <w:uiPriority w:val="1"/>
    <w:qFormat/>
    <w:rsid w:val="0095535B"/>
    <w:pPr>
      <w:spacing w:after="0" w:line="240" w:lineRule="auto"/>
    </w:pPr>
  </w:style>
  <w:style w:type="paragraph" w:styleId="Akapitzlist">
    <w:name w:val="List Paragraph"/>
    <w:basedOn w:val="Normalny"/>
    <w:qFormat/>
    <w:rsid w:val="00955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K.Nowacki</dc:creator>
  <cp:lastModifiedBy>Piotr Cichy</cp:lastModifiedBy>
  <cp:revision>3</cp:revision>
  <dcterms:created xsi:type="dcterms:W3CDTF">2021-08-26T07:37:00Z</dcterms:created>
  <dcterms:modified xsi:type="dcterms:W3CDTF">2021-08-26T09:06:00Z</dcterms:modified>
</cp:coreProperties>
</file>