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288F0D" w14:textId="45E46B51" w:rsidR="0080417A" w:rsidRDefault="0080417A" w:rsidP="0080417A">
      <w:pPr>
        <w:jc w:val="right"/>
        <w:rPr>
          <w:sz w:val="20"/>
          <w:szCs w:val="20"/>
        </w:rPr>
      </w:pPr>
      <w:bookmarkStart w:id="0" w:name="_Hlk161921373"/>
      <w:r>
        <w:rPr>
          <w:sz w:val="20"/>
          <w:szCs w:val="20"/>
        </w:rPr>
        <w:t>Załącznik nr 3 do regulaminu w sprawie</w:t>
      </w:r>
    </w:p>
    <w:p w14:paraId="6B5AFBCA" w14:textId="66F5CB7B" w:rsidR="0080417A" w:rsidRDefault="0080417A" w:rsidP="0080417A">
      <w:pPr>
        <w:jc w:val="right"/>
        <w:rPr>
          <w:sz w:val="20"/>
          <w:szCs w:val="20"/>
        </w:rPr>
      </w:pPr>
      <w:r w:rsidRPr="0080417A">
        <w:rPr>
          <w:sz w:val="20"/>
          <w:szCs w:val="20"/>
        </w:rPr>
        <w:t xml:space="preserve">zasad udzielania dotacji celowej na prace konserwatorskie, </w:t>
      </w:r>
    </w:p>
    <w:p w14:paraId="5BFCC0FB" w14:textId="6D04C734" w:rsidR="0080417A" w:rsidRPr="0080417A" w:rsidRDefault="0080417A" w:rsidP="0080417A">
      <w:pPr>
        <w:jc w:val="right"/>
        <w:rPr>
          <w:sz w:val="20"/>
          <w:szCs w:val="20"/>
        </w:rPr>
      </w:pPr>
      <w:r w:rsidRPr="0080417A">
        <w:rPr>
          <w:sz w:val="20"/>
          <w:szCs w:val="20"/>
        </w:rPr>
        <w:t>restauratorskie lub roboty budowlane przy zabytkach</w:t>
      </w:r>
    </w:p>
    <w:bookmarkEnd w:id="0"/>
    <w:p w14:paraId="45288824" w14:textId="77777777" w:rsidR="0080417A" w:rsidRDefault="0080417A" w:rsidP="008E267D">
      <w:pPr>
        <w:jc w:val="center"/>
        <w:rPr>
          <w:b/>
          <w:bCs/>
          <w:sz w:val="28"/>
          <w:szCs w:val="28"/>
        </w:rPr>
      </w:pPr>
    </w:p>
    <w:p w14:paraId="0BF70B94" w14:textId="77777777" w:rsidR="0048530A" w:rsidRDefault="00CF1322" w:rsidP="008E267D">
      <w:pPr>
        <w:jc w:val="center"/>
        <w:rPr>
          <w:rFonts w:cstheme="minorHAnsi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80417A">
        <w:rPr>
          <w:rFonts w:cstheme="minorHAnsi"/>
          <w:b/>
          <w:bCs/>
          <w:sz w:val="28"/>
          <w:szCs w:val="28"/>
        </w:rPr>
        <w:t xml:space="preserve">WZÓR </w:t>
      </w:r>
    </w:p>
    <w:p w14:paraId="67D393B9" w14:textId="2078251F" w:rsidR="00F20073" w:rsidRPr="0080417A" w:rsidRDefault="00290343" w:rsidP="008E267D">
      <w:pPr>
        <w:jc w:val="center"/>
        <w:rPr>
          <w:rFonts w:cstheme="minorHAnsi"/>
          <w:b/>
          <w:bCs/>
          <w:sz w:val="28"/>
          <w:szCs w:val="28"/>
        </w:rPr>
      </w:pPr>
      <w:r w:rsidRPr="0080417A">
        <w:rPr>
          <w:rFonts w:cstheme="minorHAnsi"/>
          <w:b/>
          <w:bCs/>
          <w:sz w:val="28"/>
          <w:szCs w:val="28"/>
        </w:rPr>
        <w:t>UMO</w:t>
      </w:r>
      <w:r w:rsidR="00CF1322" w:rsidRPr="0080417A">
        <w:rPr>
          <w:rFonts w:cstheme="minorHAnsi"/>
          <w:b/>
          <w:bCs/>
          <w:sz w:val="28"/>
          <w:szCs w:val="28"/>
        </w:rPr>
        <w:t>W</w:t>
      </w:r>
      <w:r w:rsidR="0048530A">
        <w:rPr>
          <w:rFonts w:cstheme="minorHAnsi"/>
          <w:b/>
          <w:bCs/>
          <w:sz w:val="28"/>
          <w:szCs w:val="28"/>
        </w:rPr>
        <w:t>A</w:t>
      </w:r>
      <w:r w:rsidRPr="0080417A">
        <w:rPr>
          <w:rFonts w:cstheme="minorHAnsi"/>
          <w:b/>
          <w:bCs/>
          <w:sz w:val="28"/>
          <w:szCs w:val="28"/>
        </w:rPr>
        <w:t xml:space="preserve"> DOTACJI nr………..</w:t>
      </w:r>
    </w:p>
    <w:p w14:paraId="45A799F4" w14:textId="6C7B95E1" w:rsidR="00290343" w:rsidRPr="0080417A" w:rsidRDefault="00290343" w:rsidP="008E267D">
      <w:pPr>
        <w:spacing w:line="360" w:lineRule="auto"/>
        <w:jc w:val="both"/>
        <w:rPr>
          <w:rFonts w:cstheme="minorHAnsi"/>
          <w:bCs/>
        </w:rPr>
      </w:pPr>
      <w:r w:rsidRPr="0080417A">
        <w:rPr>
          <w:rFonts w:cstheme="minorHAnsi"/>
          <w:bCs/>
        </w:rPr>
        <w:t xml:space="preserve">zawarta w dniu  …………………….. w Kijewie Królewskim, pomiędzy:  </w:t>
      </w:r>
    </w:p>
    <w:p w14:paraId="49CA0DA4" w14:textId="77777777" w:rsidR="00290343" w:rsidRPr="0080417A" w:rsidRDefault="00290343" w:rsidP="008E267D">
      <w:pPr>
        <w:spacing w:line="360" w:lineRule="auto"/>
        <w:jc w:val="both"/>
        <w:rPr>
          <w:rFonts w:cstheme="minorHAnsi"/>
          <w:bCs/>
        </w:rPr>
      </w:pPr>
      <w:r w:rsidRPr="0080417A">
        <w:rPr>
          <w:rFonts w:cstheme="minorHAnsi"/>
          <w:bCs/>
        </w:rPr>
        <w:t>Gminą Kijewo Królewskie, ul. Toruńska 2, 86-253 Kijewo Królewskie,</w:t>
      </w:r>
      <w:r w:rsidRPr="0080417A">
        <w:rPr>
          <w:rFonts w:cstheme="minorHAnsi"/>
          <w:b/>
          <w:bCs/>
        </w:rPr>
        <w:t xml:space="preserve">   </w:t>
      </w:r>
      <w:r w:rsidRPr="0080417A">
        <w:rPr>
          <w:rFonts w:cstheme="minorHAnsi"/>
          <w:bCs/>
        </w:rPr>
        <w:t xml:space="preserve">reprezentowaną przez: </w:t>
      </w:r>
    </w:p>
    <w:p w14:paraId="677A2AE9" w14:textId="021F8909" w:rsidR="00290343" w:rsidRPr="0080417A" w:rsidRDefault="00290343" w:rsidP="008E267D">
      <w:pPr>
        <w:spacing w:line="360" w:lineRule="auto"/>
        <w:jc w:val="both"/>
        <w:rPr>
          <w:rFonts w:cstheme="minorHAnsi"/>
          <w:bCs/>
        </w:rPr>
      </w:pPr>
      <w:r w:rsidRPr="0080417A">
        <w:rPr>
          <w:rFonts w:cstheme="minorHAnsi"/>
          <w:bCs/>
        </w:rPr>
        <w:t>Pana Arkadiusza Stefaniak – Wójta Gminy Kijewo Królewskie ,</w:t>
      </w:r>
    </w:p>
    <w:p w14:paraId="54CD20C8" w14:textId="77777777" w:rsidR="00290343" w:rsidRPr="0080417A" w:rsidRDefault="00290343" w:rsidP="008E267D">
      <w:pPr>
        <w:spacing w:line="360" w:lineRule="auto"/>
        <w:jc w:val="both"/>
        <w:rPr>
          <w:rFonts w:cstheme="minorHAnsi"/>
          <w:bCs/>
        </w:rPr>
      </w:pPr>
      <w:r w:rsidRPr="0080417A">
        <w:rPr>
          <w:rFonts w:cstheme="minorHAnsi"/>
          <w:bCs/>
        </w:rPr>
        <w:t>przy kontrasygnacie Pani Moniki Anuszewskiej  – Skarbnika Gminy,</w:t>
      </w:r>
    </w:p>
    <w:p w14:paraId="52796ED2" w14:textId="77777777" w:rsidR="0048530A" w:rsidRDefault="00290343" w:rsidP="008E267D">
      <w:pPr>
        <w:spacing w:line="360" w:lineRule="auto"/>
        <w:jc w:val="both"/>
        <w:rPr>
          <w:rFonts w:cstheme="minorHAnsi"/>
        </w:rPr>
      </w:pPr>
      <w:r w:rsidRPr="0080417A">
        <w:rPr>
          <w:rFonts w:cstheme="minorHAnsi"/>
          <w:bCs/>
        </w:rPr>
        <w:t xml:space="preserve">zwaną w dalszej części umowy </w:t>
      </w:r>
      <w:r w:rsidRPr="0080417A">
        <w:rPr>
          <w:rFonts w:cstheme="minorHAnsi"/>
          <w:b/>
          <w:bCs/>
        </w:rPr>
        <w:t>„Dotującym</w:t>
      </w:r>
      <w:r w:rsidRPr="0080417A">
        <w:rPr>
          <w:rFonts w:cstheme="minorHAnsi"/>
        </w:rPr>
        <w:t>"</w:t>
      </w:r>
    </w:p>
    <w:p w14:paraId="16C3D68F" w14:textId="3C34D919" w:rsidR="00290343" w:rsidRPr="0080417A" w:rsidRDefault="00290343" w:rsidP="008E267D">
      <w:pPr>
        <w:spacing w:line="360" w:lineRule="auto"/>
        <w:jc w:val="both"/>
        <w:rPr>
          <w:rFonts w:cstheme="minorHAnsi"/>
          <w:bCs/>
        </w:rPr>
      </w:pPr>
      <w:r w:rsidRPr="0080417A">
        <w:rPr>
          <w:rFonts w:cstheme="minorHAnsi"/>
        </w:rPr>
        <w:t>,</w:t>
      </w:r>
      <w:r w:rsidRPr="0080417A">
        <w:rPr>
          <w:rFonts w:cstheme="minorHAnsi"/>
          <w:b/>
          <w:bCs/>
        </w:rPr>
        <w:t xml:space="preserve"> </w:t>
      </w:r>
      <w:r w:rsidRPr="0080417A">
        <w:rPr>
          <w:rFonts w:cstheme="minorHAnsi"/>
          <w:bCs/>
        </w:rPr>
        <w:t>a</w:t>
      </w:r>
    </w:p>
    <w:p w14:paraId="466C318B" w14:textId="77777777" w:rsidR="00290343" w:rsidRPr="0080417A" w:rsidRDefault="00290343" w:rsidP="008E267D">
      <w:pPr>
        <w:spacing w:line="360" w:lineRule="auto"/>
        <w:jc w:val="both"/>
        <w:rPr>
          <w:rFonts w:cstheme="minorHAnsi"/>
        </w:rPr>
      </w:pPr>
      <w:r w:rsidRPr="0080417A">
        <w:rPr>
          <w:rFonts w:cstheme="minorHAnsi"/>
        </w:rPr>
        <w:t>…………………………………………………………………………………………………..</w:t>
      </w:r>
    </w:p>
    <w:p w14:paraId="6D062725" w14:textId="322AD21C" w:rsidR="00290343" w:rsidRPr="0080417A" w:rsidRDefault="00290343" w:rsidP="008E267D">
      <w:pPr>
        <w:spacing w:line="360" w:lineRule="auto"/>
        <w:jc w:val="both"/>
        <w:rPr>
          <w:rFonts w:cstheme="minorHAnsi"/>
        </w:rPr>
      </w:pPr>
      <w:r w:rsidRPr="0080417A">
        <w:rPr>
          <w:rFonts w:cstheme="minorHAnsi"/>
        </w:rPr>
        <w:t>…………………………………………………………………………………………………</w:t>
      </w:r>
    </w:p>
    <w:p w14:paraId="2018A33D" w14:textId="77777777" w:rsidR="00290343" w:rsidRPr="0080417A" w:rsidRDefault="00290343" w:rsidP="008E267D">
      <w:pPr>
        <w:spacing w:line="360" w:lineRule="auto"/>
        <w:jc w:val="both"/>
        <w:rPr>
          <w:rFonts w:cstheme="minorHAnsi"/>
        </w:rPr>
      </w:pPr>
      <w:r w:rsidRPr="0080417A">
        <w:rPr>
          <w:rFonts w:cstheme="minorHAnsi"/>
        </w:rPr>
        <w:t>reprezentowaną przez:</w:t>
      </w:r>
    </w:p>
    <w:p w14:paraId="1352BA0E" w14:textId="00371D9B" w:rsidR="00290343" w:rsidRPr="0080417A" w:rsidRDefault="00290343" w:rsidP="008E267D">
      <w:pPr>
        <w:spacing w:line="360" w:lineRule="auto"/>
        <w:jc w:val="both"/>
        <w:rPr>
          <w:rFonts w:cstheme="minorHAnsi"/>
        </w:rPr>
      </w:pPr>
      <w:r w:rsidRPr="0080417A">
        <w:rPr>
          <w:rFonts w:cstheme="minorHAnsi"/>
        </w:rPr>
        <w:t>………………………………………………………………………………………………..</w:t>
      </w:r>
    </w:p>
    <w:p w14:paraId="34F1A3BE" w14:textId="77777777" w:rsidR="00290343" w:rsidRPr="0080417A" w:rsidRDefault="00290343" w:rsidP="008E267D">
      <w:pPr>
        <w:spacing w:line="360" w:lineRule="auto"/>
        <w:jc w:val="both"/>
        <w:rPr>
          <w:rFonts w:cstheme="minorHAnsi"/>
          <w:b/>
          <w:bCs/>
        </w:rPr>
      </w:pPr>
      <w:r w:rsidRPr="0080417A">
        <w:rPr>
          <w:rFonts w:cstheme="minorHAnsi"/>
        </w:rPr>
        <w:t xml:space="preserve">zwaną w dalszej części </w:t>
      </w:r>
      <w:r w:rsidRPr="0080417A">
        <w:rPr>
          <w:rFonts w:cstheme="minorHAnsi"/>
          <w:b/>
          <w:bCs/>
        </w:rPr>
        <w:t>„Dotowanym”</w:t>
      </w:r>
    </w:p>
    <w:p w14:paraId="20A56206" w14:textId="605C30B4" w:rsidR="00A73B48" w:rsidRPr="0080417A" w:rsidRDefault="00A73B48" w:rsidP="008E267D">
      <w:pPr>
        <w:spacing w:line="36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dalej łącznie zwanymi </w:t>
      </w:r>
      <w:r w:rsidRPr="0080417A">
        <w:rPr>
          <w:rFonts w:cstheme="minorHAnsi"/>
          <w:b/>
          <w:bCs/>
        </w:rPr>
        <w:t>„Stronami”</w:t>
      </w:r>
      <w:r w:rsidRPr="0080417A">
        <w:rPr>
          <w:rFonts w:cstheme="minorHAnsi"/>
        </w:rPr>
        <w:t xml:space="preserve"> , a każdy z </w:t>
      </w:r>
      <w:r w:rsidRPr="0080417A">
        <w:rPr>
          <w:rFonts w:cstheme="minorHAnsi"/>
          <w:b/>
          <w:bCs/>
        </w:rPr>
        <w:t>osobna „Stroną”</w:t>
      </w:r>
    </w:p>
    <w:p w14:paraId="1CC9A58F" w14:textId="7B6DF1B8" w:rsidR="00290343" w:rsidRPr="0080417A" w:rsidRDefault="00290343" w:rsidP="008E267D">
      <w:pPr>
        <w:spacing w:line="360" w:lineRule="auto"/>
        <w:jc w:val="both"/>
        <w:rPr>
          <w:rFonts w:cstheme="minorHAnsi"/>
          <w:i/>
          <w:iCs/>
        </w:rPr>
      </w:pPr>
      <w:r w:rsidRPr="0080417A">
        <w:rPr>
          <w:rFonts w:cstheme="minorHAnsi"/>
        </w:rPr>
        <w:t xml:space="preserve">w sprawie: </w:t>
      </w:r>
      <w:r w:rsidR="00A73B48" w:rsidRPr="0080417A">
        <w:rPr>
          <w:rFonts w:cstheme="minorHAnsi"/>
          <w:i/>
          <w:iCs/>
        </w:rPr>
        <w:t>udzielania dotacji celowej na prace konserwatorskie, restauratorskie lub roboty budowlane przy zabytkach wpisanych do rejestru zabytków lub znajdujących się w gminnej ewidencji zabytków, położonych na terenie gminy Kijewo Królewskie</w:t>
      </w:r>
    </w:p>
    <w:p w14:paraId="47899982" w14:textId="30907DB8" w:rsidR="00C14C2B" w:rsidRPr="0080417A" w:rsidRDefault="00C14C2B" w:rsidP="008E267D">
      <w:pPr>
        <w:spacing w:line="360" w:lineRule="auto"/>
        <w:jc w:val="both"/>
        <w:rPr>
          <w:rFonts w:cstheme="minorHAnsi"/>
        </w:rPr>
      </w:pPr>
      <w:r w:rsidRPr="0080417A">
        <w:rPr>
          <w:rFonts w:cstheme="minorHAnsi"/>
        </w:rPr>
        <w:t>na podstawie:</w:t>
      </w:r>
    </w:p>
    <w:p w14:paraId="40EE1A0B" w14:textId="66DA1108" w:rsidR="00C14C2B" w:rsidRPr="00FA7005" w:rsidRDefault="0048530A" w:rsidP="0048530A">
      <w:pPr>
        <w:pStyle w:val="Akapitzlist"/>
        <w:numPr>
          <w:ilvl w:val="0"/>
          <w:numId w:val="30"/>
        </w:numPr>
        <w:spacing w:line="360" w:lineRule="auto"/>
        <w:jc w:val="both"/>
        <w:rPr>
          <w:rFonts w:cstheme="minorHAnsi"/>
          <w:b/>
        </w:rPr>
      </w:pPr>
      <w:r w:rsidRPr="00FA7005">
        <w:rPr>
          <w:rFonts w:cstheme="minorHAnsi"/>
        </w:rPr>
        <w:t>u</w:t>
      </w:r>
      <w:r w:rsidR="00C14C2B" w:rsidRPr="00FA7005">
        <w:rPr>
          <w:rFonts w:cstheme="minorHAnsi"/>
        </w:rPr>
        <w:t>chwały nr XLIV/310.2024 Rady Gminy Kijewo Królewskie z dnia 14</w:t>
      </w:r>
      <w:r w:rsidRPr="00FA7005">
        <w:rPr>
          <w:rFonts w:cstheme="minorHAnsi"/>
        </w:rPr>
        <w:t xml:space="preserve"> </w:t>
      </w:r>
      <w:r w:rsidR="00C14C2B" w:rsidRPr="00FA7005">
        <w:rPr>
          <w:rFonts w:cstheme="minorHAnsi"/>
        </w:rPr>
        <w:t xml:space="preserve">lutego 2024 r. </w:t>
      </w:r>
    </w:p>
    <w:p w14:paraId="7EF79954" w14:textId="0539FD3D" w:rsidR="0048530A" w:rsidRDefault="00C14C2B" w:rsidP="0048530A">
      <w:pPr>
        <w:pStyle w:val="Akapitzlist"/>
        <w:spacing w:line="360" w:lineRule="auto"/>
        <w:jc w:val="both"/>
        <w:rPr>
          <w:rFonts w:cstheme="minorHAnsi"/>
          <w:bCs/>
        </w:rPr>
      </w:pPr>
      <w:r w:rsidRPr="00FA7005">
        <w:rPr>
          <w:rFonts w:cstheme="minorHAnsi"/>
          <w:bCs/>
        </w:rPr>
        <w:t xml:space="preserve">w sprawie zasad udzielania dotacji na prace konserwatorskie, restauratorskie lub roboty budowlane przy zabytkach wpisanych do rejestru zabytków lub znajdujących się w gminnej </w:t>
      </w:r>
      <w:r w:rsidRPr="0080417A">
        <w:rPr>
          <w:rFonts w:cstheme="minorHAnsi"/>
          <w:bCs/>
        </w:rPr>
        <w:t>ewidencji zabytków, położonych na terenie gminy Kijewo Królewskie</w:t>
      </w:r>
      <w:r w:rsidR="00FA7005">
        <w:rPr>
          <w:rFonts w:cstheme="minorHAnsi"/>
          <w:bCs/>
        </w:rPr>
        <w:t xml:space="preserve">, </w:t>
      </w:r>
      <w:r w:rsidR="00FA7005" w:rsidRPr="00FA7005">
        <w:rPr>
          <w:rFonts w:cstheme="minorHAnsi"/>
          <w:bCs/>
        </w:rPr>
        <w:t>zmienionej uchwałą NR IV/33/2024 Rady Gminy Kijewo Królewskie z dnia 12 września 2024 r.</w:t>
      </w:r>
    </w:p>
    <w:p w14:paraId="49FE6B4A" w14:textId="3B0BC3BF" w:rsidR="00C14C2B" w:rsidRPr="0048530A" w:rsidRDefault="00C14C2B" w:rsidP="0048530A">
      <w:pPr>
        <w:pStyle w:val="Akapitzlist"/>
        <w:numPr>
          <w:ilvl w:val="0"/>
          <w:numId w:val="30"/>
        </w:numPr>
        <w:spacing w:line="360" w:lineRule="auto"/>
        <w:jc w:val="both"/>
        <w:rPr>
          <w:rFonts w:cstheme="minorHAnsi"/>
          <w:bCs/>
        </w:rPr>
      </w:pPr>
      <w:r w:rsidRPr="0048530A">
        <w:rPr>
          <w:rFonts w:cstheme="minorHAnsi"/>
          <w:bCs/>
        </w:rPr>
        <w:lastRenderedPageBreak/>
        <w:t>art. 7 ust. 1 pkt 9, art. 18 ust. 2 pkt 15, art. 40 ust. 1, art. 41 ust. 1 i art. 42 ustawy z dnia 8 marca 1990 r. o samorządzie gminnym (Dz. U. z 2023 r., poz. 40, 572, 1463 i 1688), art. 81 ust. 1 ustawy z dnia 23 lipca 2003 r. o ochronie zabytków i opiece nad zabytkami (Dz. U. z 2022 r., poz. 840 oraz z 2023 r. poz. 951 i 1688)</w:t>
      </w:r>
    </w:p>
    <w:p w14:paraId="1909DA11" w14:textId="77777777" w:rsidR="00A66BCC" w:rsidRDefault="008E267D" w:rsidP="00A66BCC">
      <w:pPr>
        <w:spacing w:line="360" w:lineRule="auto"/>
        <w:jc w:val="both"/>
        <w:rPr>
          <w:rFonts w:cstheme="minorHAnsi"/>
          <w:bCs/>
        </w:rPr>
      </w:pPr>
      <w:r w:rsidRPr="0048530A">
        <w:rPr>
          <w:rFonts w:cstheme="minorHAnsi"/>
          <w:bCs/>
        </w:rPr>
        <w:t xml:space="preserve"> o następującej treści :</w:t>
      </w:r>
    </w:p>
    <w:p w14:paraId="4120E8E3" w14:textId="4AC5959F" w:rsidR="001A5C7F" w:rsidRPr="0080417A" w:rsidRDefault="001A5C7F" w:rsidP="00A66BCC">
      <w:pPr>
        <w:spacing w:after="0" w:line="240" w:lineRule="auto"/>
        <w:jc w:val="center"/>
        <w:rPr>
          <w:rFonts w:cstheme="minorHAnsi"/>
          <w:b/>
          <w:bCs/>
        </w:rPr>
      </w:pPr>
      <w:r w:rsidRPr="0080417A">
        <w:rPr>
          <w:rFonts w:cstheme="minorHAnsi"/>
          <w:b/>
          <w:bCs/>
        </w:rPr>
        <w:t>§ 1</w:t>
      </w:r>
    </w:p>
    <w:p w14:paraId="7C5D7D19" w14:textId="5B2FD9DF" w:rsidR="001A5C7F" w:rsidRPr="0080417A" w:rsidRDefault="001A5C7F" w:rsidP="00A66BCC">
      <w:pPr>
        <w:pStyle w:val="Akapitzlist"/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1. Przedmiotem umowy jest udzielenie dotacji celowej  na dofinansowanie zadania pod nazwą:………………………………………………………………………………………</w:t>
      </w:r>
      <w:r w:rsidRPr="0080417A">
        <w:rPr>
          <w:rFonts w:cstheme="minorHAnsi"/>
        </w:rPr>
        <w:br/>
        <w:t xml:space="preserve">szczegółowo określonego w złożonym przez Beneficjenta w dniu ………………..………… wniosku o udzielenie dotacji  celowej na prace konserwatorskie, restauratorskie lub roboty budowlane przy zabytku. </w:t>
      </w:r>
    </w:p>
    <w:p w14:paraId="57F86421" w14:textId="722AF59E" w:rsidR="001A5C7F" w:rsidRPr="0080417A" w:rsidRDefault="001A5C7F" w:rsidP="00A66BCC">
      <w:pPr>
        <w:pStyle w:val="Akapitzlist"/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2.  Wniosek o udzielenie dotacji wraz ze wszystkimi załącznikami </w:t>
      </w:r>
      <w:r w:rsidR="0048530A">
        <w:rPr>
          <w:rFonts w:cstheme="minorHAnsi"/>
        </w:rPr>
        <w:t>jest</w:t>
      </w:r>
      <w:r w:rsidRPr="0080417A">
        <w:rPr>
          <w:rFonts w:cstheme="minorHAnsi"/>
        </w:rPr>
        <w:t xml:space="preserve"> integralną częścią niniejszej</w:t>
      </w:r>
      <w:r w:rsidR="0048530A">
        <w:rPr>
          <w:rFonts w:cstheme="minorHAnsi"/>
        </w:rPr>
        <w:t xml:space="preserve"> umowy.</w:t>
      </w:r>
    </w:p>
    <w:p w14:paraId="6F2638ED" w14:textId="77777777" w:rsidR="001A5C7F" w:rsidRPr="0080417A" w:rsidRDefault="001A5C7F" w:rsidP="00A66BCC">
      <w:pPr>
        <w:pStyle w:val="Akapitzlist"/>
        <w:spacing w:line="360" w:lineRule="auto"/>
        <w:jc w:val="both"/>
        <w:rPr>
          <w:rFonts w:cstheme="minorHAnsi"/>
        </w:rPr>
      </w:pPr>
    </w:p>
    <w:p w14:paraId="5BB30FE1" w14:textId="1CAE9E80" w:rsidR="001A5C7F" w:rsidRPr="0080417A" w:rsidRDefault="001A5C7F" w:rsidP="00A66BCC">
      <w:pPr>
        <w:pStyle w:val="Akapitzlist"/>
        <w:spacing w:line="240" w:lineRule="auto"/>
        <w:jc w:val="center"/>
        <w:rPr>
          <w:rFonts w:cstheme="minorHAnsi"/>
        </w:rPr>
      </w:pPr>
      <w:r w:rsidRPr="0080417A">
        <w:rPr>
          <w:rFonts w:cstheme="minorHAnsi"/>
          <w:b/>
          <w:bCs/>
        </w:rPr>
        <w:t>§ 2</w:t>
      </w:r>
    </w:p>
    <w:p w14:paraId="3840D589" w14:textId="1A5E579C" w:rsidR="001A5C7F" w:rsidRPr="00A66BCC" w:rsidRDefault="001A5C7F" w:rsidP="00A66BCC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</w:rPr>
      </w:pPr>
      <w:r w:rsidRPr="00A66BCC">
        <w:rPr>
          <w:rFonts w:cstheme="minorHAnsi"/>
        </w:rPr>
        <w:t>Dotowany oświadcza, że  budynek</w:t>
      </w:r>
      <w:r w:rsidR="0048530A" w:rsidRPr="00A66BCC">
        <w:rPr>
          <w:rFonts w:cstheme="minorHAnsi"/>
        </w:rPr>
        <w:t>,</w:t>
      </w:r>
      <w:r w:rsidRPr="00A66BCC">
        <w:rPr>
          <w:rFonts w:cstheme="minorHAnsi"/>
        </w:rPr>
        <w:t xml:space="preserve"> </w:t>
      </w:r>
      <w:r w:rsidR="00B27521" w:rsidRPr="00A66BCC">
        <w:rPr>
          <w:rFonts w:cstheme="minorHAnsi"/>
        </w:rPr>
        <w:t>w którym realizowana będzie inwestycja</w:t>
      </w:r>
      <w:r w:rsidRPr="00A66BCC">
        <w:rPr>
          <w:rFonts w:cstheme="minorHAnsi"/>
        </w:rPr>
        <w:t xml:space="preserve"> wraz z wyposażeniem i wystrojem wpisany jest do</w:t>
      </w:r>
      <w:r w:rsidR="00544573" w:rsidRPr="00544573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</w:t>
      </w:r>
      <w:r w:rsidR="00544573" w:rsidRPr="00544573">
        <w:rPr>
          <w:rFonts w:cstheme="minorHAnsi"/>
          <w:bCs/>
        </w:rPr>
        <w:t>rejestru zabytków pod numerem………………</w:t>
      </w:r>
      <w:r w:rsidR="00544573">
        <w:rPr>
          <w:rFonts w:cstheme="minorHAnsi"/>
          <w:bCs/>
        </w:rPr>
        <w:t>……….</w:t>
      </w:r>
      <w:r w:rsidR="00544573" w:rsidRPr="00544573">
        <w:rPr>
          <w:rFonts w:cstheme="minorHAnsi"/>
          <w:bCs/>
        </w:rPr>
        <w:t xml:space="preserve"> lub znajduje się w gminnej ewidencji zabytków, położonych na terenie gminy Kijewo Królewskie.</w:t>
      </w:r>
    </w:p>
    <w:p w14:paraId="2862CE5D" w14:textId="1125C153" w:rsidR="001A5C7F" w:rsidRPr="0080417A" w:rsidRDefault="00B27521" w:rsidP="00A66BCC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Dotowany oświadcza, że zabytek</w:t>
      </w:r>
      <w:r w:rsidR="0048530A">
        <w:rPr>
          <w:rFonts w:cstheme="minorHAnsi"/>
        </w:rPr>
        <w:t>,</w:t>
      </w:r>
      <w:r w:rsidRPr="0080417A">
        <w:rPr>
          <w:rFonts w:cstheme="minorHAnsi"/>
        </w:rPr>
        <w:t xml:space="preserve"> o którym mowa w § 2 pkt.1 stanowi jego własność</w:t>
      </w:r>
      <w:r w:rsidR="0048530A">
        <w:rPr>
          <w:rFonts w:cstheme="minorHAnsi"/>
        </w:rPr>
        <w:t xml:space="preserve"> lub</w:t>
      </w:r>
      <w:r w:rsidRPr="0080417A">
        <w:rPr>
          <w:rFonts w:cstheme="minorHAnsi"/>
        </w:rPr>
        <w:t xml:space="preserve"> jest w jego posiadaniu lub pozostaje w jego trwałym zarządzie</w:t>
      </w:r>
      <w:r w:rsidR="006C7195" w:rsidRPr="0080417A">
        <w:rPr>
          <w:rFonts w:cstheme="minorHAnsi"/>
        </w:rPr>
        <w:t>.</w:t>
      </w:r>
    </w:p>
    <w:p w14:paraId="0713D2AC" w14:textId="0D67B4BA" w:rsidR="00E87979" w:rsidRPr="0080417A" w:rsidRDefault="006C7195" w:rsidP="00A66BCC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Dotowany jest zobowiązany do uzyskania wszelkich wymaganych przepisami prawa pozwoleń i uzgodnień koniecznych do przeprowadzenia zadania, jeżeli takowe dotyczą przedmiotu inwestycji. </w:t>
      </w:r>
    </w:p>
    <w:p w14:paraId="11348525" w14:textId="77777777" w:rsidR="008E267D" w:rsidRPr="0080417A" w:rsidRDefault="00FA30B1" w:rsidP="00A66BCC">
      <w:pPr>
        <w:pStyle w:val="Akapitzlist"/>
        <w:numPr>
          <w:ilvl w:val="0"/>
          <w:numId w:val="2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Beneficjent zobowiązuje się w szczególności do: </w:t>
      </w:r>
    </w:p>
    <w:p w14:paraId="2373288B" w14:textId="094E4676" w:rsidR="008E267D" w:rsidRPr="0080417A" w:rsidRDefault="00FA30B1" w:rsidP="00A66BCC">
      <w:pPr>
        <w:pStyle w:val="Akapitzlist"/>
        <w:numPr>
          <w:ilvl w:val="0"/>
          <w:numId w:val="27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wykorzystania dotacji wyłącznie na realizację zadania i na warunkach określonych niniejszą umową, dotyczy to także ewentualnych odsetek bankowych od przekazanych przez </w:t>
      </w:r>
      <w:r w:rsidR="0048530A">
        <w:rPr>
          <w:rFonts w:cstheme="minorHAnsi"/>
        </w:rPr>
        <w:t xml:space="preserve">Gminę </w:t>
      </w:r>
      <w:r w:rsidRPr="0080417A">
        <w:rPr>
          <w:rFonts w:cstheme="minorHAnsi"/>
        </w:rPr>
        <w:t>środków</w:t>
      </w:r>
      <w:r w:rsidR="0048530A">
        <w:rPr>
          <w:rFonts w:cstheme="minorHAnsi"/>
        </w:rPr>
        <w:t>,</w:t>
      </w:r>
    </w:p>
    <w:p w14:paraId="4F9F7C3C" w14:textId="1FD2D942" w:rsidR="008E267D" w:rsidRPr="0080417A" w:rsidRDefault="00FA30B1" w:rsidP="00A66BCC">
      <w:pPr>
        <w:pStyle w:val="Akapitzlist"/>
        <w:numPr>
          <w:ilvl w:val="0"/>
          <w:numId w:val="27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zrealizowania zadania w terminie określonym w § 3</w:t>
      </w:r>
      <w:r w:rsidR="0048530A">
        <w:rPr>
          <w:rFonts w:cstheme="minorHAnsi"/>
        </w:rPr>
        <w:t>,</w:t>
      </w:r>
    </w:p>
    <w:p w14:paraId="2D0FD524" w14:textId="76E57178" w:rsidR="008E267D" w:rsidRPr="0080417A" w:rsidRDefault="00FA30B1" w:rsidP="00A66BCC">
      <w:pPr>
        <w:pStyle w:val="Akapitzlist"/>
        <w:numPr>
          <w:ilvl w:val="0"/>
          <w:numId w:val="27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 rozliczenia dotacji poprzez złożenie sprawozdania, o którym mowa w § 5</w:t>
      </w:r>
      <w:r w:rsidR="0048530A">
        <w:rPr>
          <w:rFonts w:cstheme="minorHAnsi"/>
        </w:rPr>
        <w:t>,</w:t>
      </w:r>
    </w:p>
    <w:p w14:paraId="5FB88930" w14:textId="4C1177C6" w:rsidR="008E267D" w:rsidRPr="0080417A" w:rsidRDefault="00FA30B1" w:rsidP="00A66BCC">
      <w:pPr>
        <w:pStyle w:val="Akapitzlist"/>
        <w:numPr>
          <w:ilvl w:val="0"/>
          <w:numId w:val="27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wykonania zadania zgodnie ze sztuką konserwatorską i budowlaną przy zachowaniu najwyższych standardów wykonania</w:t>
      </w:r>
      <w:r w:rsidR="0048530A">
        <w:rPr>
          <w:rFonts w:cstheme="minorHAnsi"/>
        </w:rPr>
        <w:t>,</w:t>
      </w:r>
    </w:p>
    <w:p w14:paraId="61338DC4" w14:textId="0F3B1058" w:rsidR="008E267D" w:rsidRPr="0080417A" w:rsidRDefault="00FA30B1" w:rsidP="00A66BCC">
      <w:pPr>
        <w:pStyle w:val="Akapitzlist"/>
        <w:numPr>
          <w:ilvl w:val="0"/>
          <w:numId w:val="27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 wydatkowania dotacji w oparciu o kryteria zgodności z prawem, celowości, rzetelności i gospodarności</w:t>
      </w:r>
      <w:r w:rsidR="0048530A">
        <w:rPr>
          <w:rFonts w:cstheme="minorHAnsi"/>
        </w:rPr>
        <w:t>,</w:t>
      </w:r>
    </w:p>
    <w:p w14:paraId="3FF59C80" w14:textId="1D2E17A5" w:rsidR="008E267D" w:rsidRPr="0080417A" w:rsidRDefault="00FA30B1" w:rsidP="00A66BCC">
      <w:pPr>
        <w:pStyle w:val="Akapitzlist"/>
        <w:numPr>
          <w:ilvl w:val="0"/>
          <w:numId w:val="27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prowadzenia wyodrębnionej dokumentacji finansowo-księgowej środków finansowych otrzymanych na realizację zadania </w:t>
      </w:r>
      <w:r w:rsidR="00F34C36" w:rsidRPr="0080417A">
        <w:rPr>
          <w:rFonts w:cstheme="minorHAnsi"/>
        </w:rPr>
        <w:t xml:space="preserve"> </w:t>
      </w:r>
      <w:r w:rsidRPr="0080417A">
        <w:rPr>
          <w:rFonts w:cstheme="minorHAnsi"/>
        </w:rPr>
        <w:t>w sposób umożliwiający identyfikację poszczególnych operacji księgowych</w:t>
      </w:r>
      <w:r w:rsidR="0048530A">
        <w:rPr>
          <w:rFonts w:cstheme="minorHAnsi"/>
        </w:rPr>
        <w:t>,</w:t>
      </w:r>
    </w:p>
    <w:p w14:paraId="6D606492" w14:textId="2EF2D029" w:rsidR="008E267D" w:rsidRPr="0080417A" w:rsidRDefault="00FA30B1" w:rsidP="00A66BCC">
      <w:pPr>
        <w:pStyle w:val="Akapitzlist"/>
        <w:numPr>
          <w:ilvl w:val="0"/>
          <w:numId w:val="27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przechowywania dokumentacji finansowo-księgowej przez okres 5 lat, licząc od dnia rozliczenia dotacji do końca roku kalendarzowego, w którym upływa ten okres</w:t>
      </w:r>
      <w:r w:rsidR="0048530A">
        <w:rPr>
          <w:rFonts w:cstheme="minorHAnsi"/>
        </w:rPr>
        <w:t>,</w:t>
      </w:r>
    </w:p>
    <w:p w14:paraId="5EEFE30A" w14:textId="10B10E3A" w:rsidR="008E267D" w:rsidRPr="0080417A" w:rsidRDefault="00FA30B1" w:rsidP="00A66BCC">
      <w:pPr>
        <w:pStyle w:val="Akapitzlist"/>
        <w:numPr>
          <w:ilvl w:val="0"/>
          <w:numId w:val="27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 poddania się pełnej kontroli w zakresie należytego wykonania zadania, w tym udostępnienia dokumentacji technicznej i finansowej</w:t>
      </w:r>
      <w:r w:rsidR="0048530A">
        <w:rPr>
          <w:rFonts w:cstheme="minorHAnsi"/>
        </w:rPr>
        <w:t>,</w:t>
      </w:r>
      <w:r w:rsidRPr="0080417A">
        <w:rPr>
          <w:rFonts w:cstheme="minorHAnsi"/>
        </w:rPr>
        <w:t xml:space="preserve"> </w:t>
      </w:r>
    </w:p>
    <w:p w14:paraId="10B4FD7E" w14:textId="374B1C42" w:rsidR="008E267D" w:rsidRPr="0080417A" w:rsidRDefault="00FA30B1" w:rsidP="00A66BCC">
      <w:pPr>
        <w:pStyle w:val="Akapitzlist"/>
        <w:numPr>
          <w:ilvl w:val="0"/>
          <w:numId w:val="27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 udostępniania zabytku dla społeczeństwa na cele publiczne w ramach działalności promocyjnej i </w:t>
      </w:r>
      <w:r w:rsidR="00752AF5">
        <w:rPr>
          <w:rFonts w:cstheme="minorHAnsi"/>
        </w:rPr>
        <w:t>informacyjnej</w:t>
      </w:r>
      <w:r w:rsidRPr="0080417A">
        <w:rPr>
          <w:rFonts w:cstheme="minorHAnsi"/>
        </w:rPr>
        <w:t xml:space="preserve"> w okresie co najmniej </w:t>
      </w:r>
      <w:r w:rsidR="00752AF5">
        <w:rPr>
          <w:rFonts w:cstheme="minorHAnsi"/>
        </w:rPr>
        <w:t>5</w:t>
      </w:r>
      <w:r w:rsidRPr="0080417A">
        <w:rPr>
          <w:rFonts w:cstheme="minorHAnsi"/>
        </w:rPr>
        <w:t xml:space="preserve"> lat po zakończeniu roku kalendarzowego, w którym zadanie zostało wykonane</w:t>
      </w:r>
      <w:r w:rsidR="0048530A">
        <w:rPr>
          <w:rFonts w:cstheme="minorHAnsi"/>
        </w:rPr>
        <w:t>,</w:t>
      </w:r>
    </w:p>
    <w:p w14:paraId="36DC6CCA" w14:textId="6EA79372" w:rsidR="00EC5070" w:rsidRPr="00EC5070" w:rsidRDefault="00752AF5" w:rsidP="00A66BCC">
      <w:pPr>
        <w:pStyle w:val="Akapitzlist"/>
        <w:numPr>
          <w:ilvl w:val="0"/>
          <w:numId w:val="27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Realizacji działań informacyjnych</w:t>
      </w:r>
      <w:r w:rsidR="00574501" w:rsidRPr="0080417A">
        <w:rPr>
          <w:rFonts w:cstheme="minorHAnsi"/>
        </w:rPr>
        <w:t xml:space="preserve"> </w:t>
      </w:r>
      <w:r w:rsidR="00FA30B1" w:rsidRPr="0080417A">
        <w:rPr>
          <w:rFonts w:cstheme="minorHAnsi"/>
        </w:rPr>
        <w:t xml:space="preserve">przez okres co najmniej </w:t>
      </w:r>
      <w:r>
        <w:rPr>
          <w:rFonts w:cstheme="minorHAnsi"/>
        </w:rPr>
        <w:t xml:space="preserve"> 5</w:t>
      </w:r>
      <w:r w:rsidR="00FA30B1" w:rsidRPr="0080417A">
        <w:rPr>
          <w:rFonts w:cstheme="minorHAnsi"/>
        </w:rPr>
        <w:t xml:space="preserve"> lat po zakończeniu roku kalendarzowego, w którym zadanie zostało wykonane, poprzez umieszczenie w widocznym miejscu tablicy informacyjnej</w:t>
      </w:r>
      <w:r w:rsidR="00EC5070">
        <w:rPr>
          <w:rFonts w:cstheme="minorHAnsi"/>
        </w:rPr>
        <w:t>,</w:t>
      </w:r>
      <w:r w:rsidR="00EC5070" w:rsidRPr="00EC5070">
        <w:rPr>
          <w:rFonts w:cstheme="minorHAnsi"/>
        </w:rPr>
        <w:t xml:space="preserve"> zamieszczenie informacji na swojej stronie </w:t>
      </w:r>
      <w:r w:rsidR="00EC5070" w:rsidRPr="00EC5070">
        <w:rPr>
          <w:rFonts w:cstheme="minorHAnsi"/>
        </w:rPr>
        <w:lastRenderedPageBreak/>
        <w:t>internetowej, o ile ją posiada</w:t>
      </w:r>
      <w:r w:rsidR="00EC5070">
        <w:rPr>
          <w:rFonts w:cstheme="minorHAnsi"/>
        </w:rPr>
        <w:t xml:space="preserve"> . Tablica informacyjna</w:t>
      </w:r>
      <w:r w:rsidR="00565810">
        <w:rPr>
          <w:rFonts w:cstheme="minorHAnsi"/>
        </w:rPr>
        <w:t xml:space="preserve"> o wymiarach 120x180 cm,</w:t>
      </w:r>
      <w:r w:rsidR="00EC5070">
        <w:rPr>
          <w:rFonts w:cstheme="minorHAnsi"/>
        </w:rPr>
        <w:t xml:space="preserve"> zawiera co najmniej:</w:t>
      </w:r>
    </w:p>
    <w:p w14:paraId="57124C72" w14:textId="0847B635" w:rsidR="00EC5070" w:rsidRDefault="00EC5070" w:rsidP="00A66BCC">
      <w:pPr>
        <w:pStyle w:val="Akapitzlist"/>
        <w:numPr>
          <w:ilvl w:val="0"/>
          <w:numId w:val="34"/>
        </w:numPr>
        <w:spacing w:line="240" w:lineRule="auto"/>
        <w:jc w:val="both"/>
        <w:rPr>
          <w:rFonts w:cstheme="minorHAnsi"/>
        </w:rPr>
      </w:pPr>
      <w:r w:rsidRPr="00EC5070">
        <w:rPr>
          <w:rFonts w:cstheme="minorHAnsi"/>
        </w:rPr>
        <w:t>barwy Rzeczypospolitej Polskiej i wizerunek godła Rzeczypospolitej Polskiej</w:t>
      </w:r>
      <w:r>
        <w:rPr>
          <w:rFonts w:cstheme="minorHAnsi"/>
        </w:rPr>
        <w:t>,</w:t>
      </w:r>
    </w:p>
    <w:p w14:paraId="3210F0DD" w14:textId="460D04E9" w:rsidR="00183343" w:rsidRPr="00183343" w:rsidRDefault="00183343" w:rsidP="00A66BCC">
      <w:pPr>
        <w:pStyle w:val="Akapitzlist"/>
        <w:numPr>
          <w:ilvl w:val="0"/>
          <w:numId w:val="34"/>
        </w:numPr>
        <w:spacing w:line="240" w:lineRule="auto"/>
        <w:jc w:val="both"/>
        <w:rPr>
          <w:rFonts w:cstheme="minorHAnsi"/>
        </w:rPr>
      </w:pPr>
      <w:bookmarkStart w:id="1" w:name="_Hlk162254809"/>
      <w:r w:rsidRPr="00183343">
        <w:rPr>
          <w:rFonts w:cstheme="minorHAnsi"/>
        </w:rPr>
        <w:t xml:space="preserve">Logotyp </w:t>
      </w:r>
      <w:bookmarkEnd w:id="1"/>
      <w:r w:rsidRPr="00183343">
        <w:rPr>
          <w:rFonts w:cstheme="minorHAnsi"/>
        </w:rPr>
        <w:t>Polski Ład</w:t>
      </w:r>
    </w:p>
    <w:p w14:paraId="0C053E8D" w14:textId="35AD6A70" w:rsidR="00AD3BFE" w:rsidRDefault="00EC5070" w:rsidP="00A66BCC">
      <w:pPr>
        <w:pStyle w:val="Akapitzlist"/>
        <w:numPr>
          <w:ilvl w:val="0"/>
          <w:numId w:val="34"/>
        </w:numPr>
        <w:spacing w:line="240" w:lineRule="auto"/>
        <w:jc w:val="both"/>
        <w:rPr>
          <w:rFonts w:cstheme="minorHAnsi"/>
        </w:rPr>
      </w:pPr>
      <w:r w:rsidRPr="00EC5070">
        <w:rPr>
          <w:rFonts w:cstheme="minorHAnsi"/>
        </w:rPr>
        <w:t xml:space="preserve"> </w:t>
      </w:r>
      <w:bookmarkStart w:id="2" w:name="_Hlk162254792"/>
      <w:r w:rsidRPr="00EC5070">
        <w:rPr>
          <w:rFonts w:cstheme="minorHAnsi"/>
        </w:rPr>
        <w:t xml:space="preserve">informację o </w:t>
      </w:r>
      <w:r w:rsidR="0068073D">
        <w:rPr>
          <w:rFonts w:cstheme="minorHAnsi"/>
        </w:rPr>
        <w:t xml:space="preserve">dofinansowaniu ze środków </w:t>
      </w:r>
      <w:r w:rsidR="00183343">
        <w:rPr>
          <w:rFonts w:cstheme="minorHAnsi"/>
        </w:rPr>
        <w:t>R</w:t>
      </w:r>
      <w:r w:rsidR="0068073D">
        <w:rPr>
          <w:rFonts w:cstheme="minorHAnsi"/>
        </w:rPr>
        <w:t xml:space="preserve">ządowego </w:t>
      </w:r>
      <w:r w:rsidR="00183343">
        <w:rPr>
          <w:rFonts w:cstheme="minorHAnsi"/>
        </w:rPr>
        <w:t>p</w:t>
      </w:r>
      <w:r w:rsidR="0068073D">
        <w:rPr>
          <w:rFonts w:cstheme="minorHAnsi"/>
        </w:rPr>
        <w:t xml:space="preserve">rogramu </w:t>
      </w:r>
      <w:r w:rsidR="00183343">
        <w:rPr>
          <w:rFonts w:cstheme="minorHAnsi"/>
        </w:rPr>
        <w:t>O</w:t>
      </w:r>
      <w:r w:rsidR="0068073D">
        <w:rPr>
          <w:rFonts w:cstheme="minorHAnsi"/>
        </w:rPr>
        <w:t xml:space="preserve">dbudowy </w:t>
      </w:r>
      <w:r w:rsidR="00183343">
        <w:rPr>
          <w:rFonts w:cstheme="minorHAnsi"/>
        </w:rPr>
        <w:t>Z</w:t>
      </w:r>
      <w:r w:rsidR="0068073D">
        <w:rPr>
          <w:rFonts w:cstheme="minorHAnsi"/>
        </w:rPr>
        <w:t>abytków</w:t>
      </w:r>
      <w:r w:rsidR="00183343">
        <w:rPr>
          <w:rFonts w:cstheme="minorHAnsi"/>
        </w:rPr>
        <w:t>- Polski Ład</w:t>
      </w:r>
      <w:bookmarkEnd w:id="2"/>
      <w:r w:rsidR="00AD3BFE">
        <w:rPr>
          <w:rFonts w:cstheme="minorHAnsi"/>
        </w:rPr>
        <w:t>,</w:t>
      </w:r>
    </w:p>
    <w:p w14:paraId="3211BC99" w14:textId="230565AD" w:rsidR="00F662D1" w:rsidRPr="00AD3BFE" w:rsidRDefault="00F662D1" w:rsidP="00A66BCC">
      <w:pPr>
        <w:pStyle w:val="Akapitzlist"/>
        <w:numPr>
          <w:ilvl w:val="0"/>
          <w:numId w:val="34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>Herb gminy</w:t>
      </w:r>
    </w:p>
    <w:p w14:paraId="176288BE" w14:textId="0B4E0534" w:rsidR="00EC5070" w:rsidRDefault="00EC5070" w:rsidP="00A66BCC">
      <w:pPr>
        <w:pStyle w:val="Akapitzlist"/>
        <w:numPr>
          <w:ilvl w:val="0"/>
          <w:numId w:val="34"/>
        </w:numPr>
        <w:spacing w:line="240" w:lineRule="auto"/>
        <w:jc w:val="both"/>
        <w:rPr>
          <w:rFonts w:cstheme="minorHAnsi"/>
        </w:rPr>
      </w:pPr>
      <w:r w:rsidRPr="00EC5070">
        <w:rPr>
          <w:rFonts w:cstheme="minorHAnsi"/>
        </w:rPr>
        <w:t>nazwę zadania</w:t>
      </w:r>
      <w:r>
        <w:rPr>
          <w:rFonts w:cstheme="minorHAnsi"/>
        </w:rPr>
        <w:t>,</w:t>
      </w:r>
    </w:p>
    <w:p w14:paraId="2937DDF5" w14:textId="3C559452" w:rsidR="00EC5070" w:rsidRPr="00EC5070" w:rsidRDefault="00EC5070" w:rsidP="00A66BCC">
      <w:pPr>
        <w:pStyle w:val="Akapitzlist"/>
        <w:numPr>
          <w:ilvl w:val="0"/>
          <w:numId w:val="34"/>
        </w:numPr>
        <w:spacing w:line="240" w:lineRule="auto"/>
        <w:jc w:val="both"/>
        <w:rPr>
          <w:rFonts w:cstheme="minorHAnsi"/>
        </w:rPr>
      </w:pPr>
      <w:r w:rsidRPr="00EC5070">
        <w:rPr>
          <w:rFonts w:cstheme="minorHAnsi"/>
        </w:rPr>
        <w:t xml:space="preserve">wartość </w:t>
      </w:r>
      <w:r w:rsidR="00183343">
        <w:rPr>
          <w:rFonts w:cstheme="minorHAnsi"/>
        </w:rPr>
        <w:t xml:space="preserve">dofinansowania </w:t>
      </w:r>
      <w:r w:rsidRPr="00EC5070">
        <w:rPr>
          <w:rFonts w:cstheme="minorHAnsi"/>
        </w:rPr>
        <w:t>i całkowitą wartość zadania.</w:t>
      </w:r>
    </w:p>
    <w:p w14:paraId="018725E3" w14:textId="7CAD0751" w:rsidR="00EC5070" w:rsidRDefault="00EC5070" w:rsidP="00A66BCC">
      <w:pPr>
        <w:pStyle w:val="Akapitzlist"/>
        <w:spacing w:line="240" w:lineRule="auto"/>
        <w:ind w:left="1485"/>
        <w:jc w:val="both"/>
        <w:rPr>
          <w:rFonts w:cstheme="minorHAnsi"/>
        </w:rPr>
      </w:pPr>
      <w:r>
        <w:rPr>
          <w:rFonts w:cstheme="minorHAnsi"/>
        </w:rPr>
        <w:t xml:space="preserve"> Informacja na stronie internetowej zawiera co najmniej:</w:t>
      </w:r>
    </w:p>
    <w:p w14:paraId="3504380E" w14:textId="3536FF9E" w:rsidR="00EC5070" w:rsidRDefault="00EC5070" w:rsidP="00A66BCC">
      <w:pPr>
        <w:pStyle w:val="Akapitzlist"/>
        <w:numPr>
          <w:ilvl w:val="0"/>
          <w:numId w:val="33"/>
        </w:numPr>
        <w:spacing w:line="240" w:lineRule="auto"/>
        <w:jc w:val="both"/>
        <w:rPr>
          <w:rFonts w:cstheme="minorHAnsi"/>
        </w:rPr>
      </w:pPr>
      <w:r w:rsidRPr="00EC5070">
        <w:rPr>
          <w:rFonts w:cstheme="minorHAnsi"/>
        </w:rPr>
        <w:t>barwy Rzeczypospolitej Polskiej i wizerunek godła Rzeczypospolitej Polskiej</w:t>
      </w:r>
      <w:r>
        <w:rPr>
          <w:rFonts w:cstheme="minorHAnsi"/>
        </w:rPr>
        <w:t>,</w:t>
      </w:r>
    </w:p>
    <w:p w14:paraId="26E95840" w14:textId="547DB7EA" w:rsidR="00183343" w:rsidRDefault="00183343" w:rsidP="00A66BCC">
      <w:pPr>
        <w:pStyle w:val="Akapitzlist"/>
        <w:numPr>
          <w:ilvl w:val="0"/>
          <w:numId w:val="33"/>
        </w:numPr>
        <w:spacing w:line="240" w:lineRule="auto"/>
        <w:jc w:val="both"/>
        <w:rPr>
          <w:rFonts w:cstheme="minorHAnsi"/>
        </w:rPr>
      </w:pPr>
      <w:r w:rsidRPr="00183343">
        <w:rPr>
          <w:rFonts w:cstheme="minorHAnsi"/>
        </w:rPr>
        <w:t xml:space="preserve">Logo </w:t>
      </w:r>
      <w:r>
        <w:rPr>
          <w:rFonts w:cstheme="minorHAnsi"/>
        </w:rPr>
        <w:t xml:space="preserve">Polski Ład </w:t>
      </w:r>
      <w:r w:rsidR="00AD3BFE">
        <w:rPr>
          <w:rFonts w:cstheme="minorHAnsi"/>
        </w:rPr>
        <w:t>,</w:t>
      </w:r>
    </w:p>
    <w:p w14:paraId="1E93AC9C" w14:textId="71834868" w:rsidR="00183343" w:rsidRDefault="00183343" w:rsidP="00A66BCC">
      <w:pPr>
        <w:pStyle w:val="Akapitzlist"/>
        <w:numPr>
          <w:ilvl w:val="0"/>
          <w:numId w:val="33"/>
        </w:numPr>
        <w:spacing w:line="240" w:lineRule="auto"/>
        <w:jc w:val="both"/>
        <w:rPr>
          <w:rFonts w:cstheme="minorHAnsi"/>
        </w:rPr>
      </w:pPr>
      <w:r w:rsidRPr="00183343">
        <w:rPr>
          <w:rFonts w:cstheme="minorHAnsi"/>
        </w:rPr>
        <w:t>informację o dofinansowaniu ze środków Rządowego programu Odbudowy Zabytków- Polski Ład</w:t>
      </w:r>
      <w:r w:rsidR="00AD3BFE">
        <w:rPr>
          <w:rFonts w:cstheme="minorHAnsi"/>
        </w:rPr>
        <w:t>,</w:t>
      </w:r>
    </w:p>
    <w:p w14:paraId="0A584733" w14:textId="45BEDCE9" w:rsidR="00F662D1" w:rsidRDefault="00F662D1" w:rsidP="00A66BCC">
      <w:pPr>
        <w:pStyle w:val="Akapitzlist"/>
        <w:numPr>
          <w:ilvl w:val="0"/>
          <w:numId w:val="33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herb gminy </w:t>
      </w:r>
    </w:p>
    <w:p w14:paraId="513A62A1" w14:textId="0C57C7AB" w:rsidR="00EC5070" w:rsidRPr="00183343" w:rsidRDefault="00EC5070" w:rsidP="00A66BCC">
      <w:pPr>
        <w:pStyle w:val="Akapitzlist"/>
        <w:numPr>
          <w:ilvl w:val="0"/>
          <w:numId w:val="33"/>
        </w:numPr>
        <w:spacing w:line="240" w:lineRule="auto"/>
        <w:jc w:val="both"/>
        <w:rPr>
          <w:rFonts w:cstheme="minorHAnsi"/>
        </w:rPr>
      </w:pPr>
      <w:r w:rsidRPr="00183343">
        <w:rPr>
          <w:rFonts w:cstheme="minorHAnsi"/>
        </w:rPr>
        <w:t>nazwę zadania,</w:t>
      </w:r>
    </w:p>
    <w:p w14:paraId="3D90B7D5" w14:textId="2251AD12" w:rsidR="00EC5070" w:rsidRDefault="00EC5070" w:rsidP="00A66BCC">
      <w:pPr>
        <w:pStyle w:val="Akapitzlist"/>
        <w:numPr>
          <w:ilvl w:val="0"/>
          <w:numId w:val="33"/>
        </w:numPr>
        <w:spacing w:line="240" w:lineRule="auto"/>
        <w:jc w:val="both"/>
        <w:rPr>
          <w:rFonts w:cstheme="minorHAnsi"/>
        </w:rPr>
      </w:pPr>
      <w:r w:rsidRPr="00EC5070">
        <w:rPr>
          <w:rFonts w:cstheme="minorHAnsi"/>
        </w:rPr>
        <w:t>wartość dofinansowania i całkowitą wartość zadania</w:t>
      </w:r>
      <w:r>
        <w:rPr>
          <w:rFonts w:cstheme="minorHAnsi"/>
        </w:rPr>
        <w:t>,</w:t>
      </w:r>
    </w:p>
    <w:p w14:paraId="2BE5DFFB" w14:textId="7810F4EA" w:rsidR="00FA30B1" w:rsidRPr="00EC5070" w:rsidRDefault="00EC5070" w:rsidP="00A66BCC">
      <w:pPr>
        <w:pStyle w:val="Akapitzlist"/>
        <w:numPr>
          <w:ilvl w:val="0"/>
          <w:numId w:val="33"/>
        </w:numPr>
        <w:spacing w:line="240" w:lineRule="auto"/>
        <w:jc w:val="both"/>
        <w:rPr>
          <w:rFonts w:cstheme="minorHAnsi"/>
        </w:rPr>
      </w:pPr>
      <w:r w:rsidRPr="00EC5070">
        <w:rPr>
          <w:rFonts w:cstheme="minorHAnsi"/>
        </w:rPr>
        <w:t>krótki opis zadania.</w:t>
      </w:r>
    </w:p>
    <w:p w14:paraId="4DCCB80C" w14:textId="59B435DD" w:rsidR="00752AF5" w:rsidRPr="00752AF5" w:rsidRDefault="00752AF5" w:rsidP="00A66BCC">
      <w:pPr>
        <w:pStyle w:val="Akapitzlist"/>
        <w:numPr>
          <w:ilvl w:val="0"/>
          <w:numId w:val="27"/>
        </w:numPr>
        <w:spacing w:line="240" w:lineRule="auto"/>
        <w:jc w:val="both"/>
        <w:rPr>
          <w:rFonts w:cstheme="minorHAnsi"/>
        </w:rPr>
      </w:pPr>
      <w:r>
        <w:rPr>
          <w:rFonts w:cstheme="minorHAnsi"/>
          <w:b/>
          <w:bCs/>
        </w:rPr>
        <w:t xml:space="preserve"> </w:t>
      </w:r>
      <w:r w:rsidRPr="00752AF5">
        <w:rPr>
          <w:rFonts w:cstheme="minorHAnsi"/>
        </w:rPr>
        <w:t>Obowiązek informacyjny nie powstaje w odniesieniu do dotowanego realizującego zadanie dofinansowane do wysokości 50 000 zł</w:t>
      </w:r>
      <w:r w:rsidR="00AD3BFE">
        <w:rPr>
          <w:rFonts w:cstheme="minorHAnsi"/>
        </w:rPr>
        <w:t>.</w:t>
      </w:r>
    </w:p>
    <w:p w14:paraId="188599DB" w14:textId="77777777" w:rsidR="001A5C7F" w:rsidRPr="0080417A" w:rsidRDefault="001A5C7F" w:rsidP="00A66BCC">
      <w:pPr>
        <w:pStyle w:val="Akapitzlist"/>
        <w:spacing w:line="240" w:lineRule="auto"/>
        <w:jc w:val="both"/>
        <w:rPr>
          <w:rFonts w:cstheme="minorHAnsi"/>
        </w:rPr>
      </w:pPr>
    </w:p>
    <w:p w14:paraId="3FAA61B1" w14:textId="797F4A44" w:rsidR="00513A81" w:rsidRPr="0080417A" w:rsidRDefault="00513A81" w:rsidP="00A66BCC">
      <w:pPr>
        <w:spacing w:after="0" w:line="240" w:lineRule="auto"/>
        <w:jc w:val="center"/>
        <w:rPr>
          <w:rFonts w:cstheme="minorHAnsi"/>
          <w:b/>
          <w:bCs/>
        </w:rPr>
      </w:pPr>
      <w:r w:rsidRPr="0080417A">
        <w:rPr>
          <w:rFonts w:cstheme="minorHAnsi"/>
          <w:b/>
          <w:bCs/>
        </w:rPr>
        <w:t>§ 3</w:t>
      </w:r>
    </w:p>
    <w:p w14:paraId="6AEBC347" w14:textId="79644FF9" w:rsidR="00B255F6" w:rsidRPr="0080417A" w:rsidRDefault="00B255F6" w:rsidP="00A66BC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Termin rozpoczęcia prac ustala się na ………………………….</w:t>
      </w:r>
    </w:p>
    <w:p w14:paraId="75BDC02D" w14:textId="0C4DC712" w:rsidR="00B255F6" w:rsidRPr="0080417A" w:rsidRDefault="00513A81" w:rsidP="00A66BC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Dotowany zobowiązuje się w terminie do dnia …………………, zakończyć</w:t>
      </w:r>
      <w:r w:rsidR="00B255F6" w:rsidRPr="0080417A">
        <w:rPr>
          <w:rFonts w:cstheme="minorHAnsi"/>
        </w:rPr>
        <w:t xml:space="preserve"> realizację</w:t>
      </w:r>
      <w:r w:rsidRPr="0080417A">
        <w:rPr>
          <w:rFonts w:cstheme="minorHAnsi"/>
        </w:rPr>
        <w:t xml:space="preserve"> przedmiot </w:t>
      </w:r>
      <w:r w:rsidR="00B255F6" w:rsidRPr="0080417A">
        <w:rPr>
          <w:rFonts w:cstheme="minorHAnsi"/>
        </w:rPr>
        <w:t>umowy dotacji</w:t>
      </w:r>
      <w:r w:rsidR="0048530A">
        <w:rPr>
          <w:rFonts w:cstheme="minorHAnsi"/>
        </w:rPr>
        <w:t>.</w:t>
      </w:r>
      <w:r w:rsidR="00B255F6" w:rsidRPr="0080417A">
        <w:rPr>
          <w:rFonts w:cstheme="minorHAnsi"/>
        </w:rPr>
        <w:t xml:space="preserve"> </w:t>
      </w:r>
      <w:r w:rsidRPr="0080417A">
        <w:rPr>
          <w:rFonts w:cstheme="minorHAnsi"/>
        </w:rPr>
        <w:t xml:space="preserve"> </w:t>
      </w:r>
    </w:p>
    <w:p w14:paraId="5017AF28" w14:textId="1EDAC4E0" w:rsidR="00B255F6" w:rsidRPr="0080417A" w:rsidRDefault="00B255F6" w:rsidP="00A66BC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Termin </w:t>
      </w:r>
      <w:r w:rsidR="008D54E0" w:rsidRPr="0080417A">
        <w:rPr>
          <w:rFonts w:cstheme="minorHAnsi"/>
        </w:rPr>
        <w:t xml:space="preserve"> przekazania </w:t>
      </w:r>
      <w:r w:rsidRPr="0080417A">
        <w:rPr>
          <w:rFonts w:cstheme="minorHAnsi"/>
        </w:rPr>
        <w:t xml:space="preserve">rozliczenia </w:t>
      </w:r>
      <w:r w:rsidR="008D54E0" w:rsidRPr="0080417A">
        <w:rPr>
          <w:rFonts w:cstheme="minorHAnsi"/>
        </w:rPr>
        <w:t>końcowego</w:t>
      </w:r>
      <w:r w:rsidRPr="0080417A">
        <w:rPr>
          <w:rFonts w:cstheme="minorHAnsi"/>
        </w:rPr>
        <w:t xml:space="preserve"> ustala się do dnia…………………..jednak nie później niż w ciągu 30 dni od daty zakończenia przedmiotu umowy</w:t>
      </w:r>
      <w:r w:rsidR="0048530A">
        <w:rPr>
          <w:rFonts w:cstheme="minorHAnsi"/>
        </w:rPr>
        <w:t>.</w:t>
      </w:r>
      <w:r w:rsidRPr="0080417A">
        <w:rPr>
          <w:rFonts w:cstheme="minorHAnsi"/>
        </w:rPr>
        <w:t xml:space="preserve"> </w:t>
      </w:r>
    </w:p>
    <w:p w14:paraId="73628077" w14:textId="6D28E6C5" w:rsidR="00B255F6" w:rsidRPr="0080417A" w:rsidRDefault="00B255F6" w:rsidP="00A66BC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Termin zakończenia prac lub </w:t>
      </w:r>
      <w:r w:rsidR="0048530A">
        <w:rPr>
          <w:rFonts w:cstheme="minorHAnsi"/>
        </w:rPr>
        <w:t>t</w:t>
      </w:r>
      <w:r w:rsidRPr="0080417A">
        <w:rPr>
          <w:rFonts w:cstheme="minorHAnsi"/>
        </w:rPr>
        <w:t>ermin rozliczenia prac może zostać wydłużony o …………..dni roku na Dotowanego jedynie w przypadku</w:t>
      </w:r>
      <w:r w:rsidR="00565810">
        <w:rPr>
          <w:rFonts w:cstheme="minorHAnsi"/>
        </w:rPr>
        <w:t xml:space="preserve"> wystąpienia siły wyższej.</w:t>
      </w:r>
    </w:p>
    <w:p w14:paraId="5B8842FA" w14:textId="2DD06816" w:rsidR="00B255F6" w:rsidRPr="0080417A" w:rsidRDefault="00B255F6" w:rsidP="00565810">
      <w:pPr>
        <w:pStyle w:val="Akapitzlist"/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 </w:t>
      </w:r>
    </w:p>
    <w:p w14:paraId="103FE446" w14:textId="3F71D43A" w:rsidR="00674FE3" w:rsidRPr="0080417A" w:rsidRDefault="00674FE3" w:rsidP="00A66BCC">
      <w:pPr>
        <w:spacing w:after="0" w:line="240" w:lineRule="auto"/>
        <w:jc w:val="center"/>
        <w:rPr>
          <w:rFonts w:cstheme="minorHAnsi"/>
          <w:b/>
          <w:bCs/>
        </w:rPr>
      </w:pPr>
      <w:bookmarkStart w:id="3" w:name="_Hlk161826615"/>
      <w:r w:rsidRPr="0080417A">
        <w:rPr>
          <w:rFonts w:cstheme="minorHAnsi"/>
          <w:b/>
          <w:bCs/>
        </w:rPr>
        <w:t>§ 4</w:t>
      </w:r>
    </w:p>
    <w:bookmarkEnd w:id="3"/>
    <w:p w14:paraId="7E24FF6F" w14:textId="0CE78579" w:rsidR="00674FE3" w:rsidRPr="00A66BCC" w:rsidRDefault="00674FE3" w:rsidP="00A66BCC">
      <w:pPr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Na realizację Zadania Dotujący przyznaje środki w wysokości ………………… zł  (słownie: ……………….), dalej zwane „</w:t>
      </w:r>
      <w:r w:rsidRPr="0080417A">
        <w:rPr>
          <w:rFonts w:cstheme="minorHAnsi"/>
          <w:b/>
        </w:rPr>
        <w:t>Dotacją</w:t>
      </w:r>
      <w:r w:rsidRPr="0080417A">
        <w:rPr>
          <w:rFonts w:cstheme="minorHAnsi"/>
        </w:rPr>
        <w:t xml:space="preserve">”, co stanowi ……………… % </w:t>
      </w:r>
      <w:r w:rsidR="008D54E0" w:rsidRPr="0080417A">
        <w:rPr>
          <w:rFonts w:cstheme="minorHAnsi"/>
        </w:rPr>
        <w:t xml:space="preserve">całkowitych kosztów </w:t>
      </w:r>
      <w:r w:rsidR="008D54E0" w:rsidRPr="00A66BCC">
        <w:rPr>
          <w:rFonts w:cstheme="minorHAnsi"/>
        </w:rPr>
        <w:t>realizacji</w:t>
      </w:r>
      <w:r w:rsidRPr="00A66BCC">
        <w:rPr>
          <w:rFonts w:cstheme="minorHAnsi"/>
        </w:rPr>
        <w:t xml:space="preserve"> (określonych na podstawie dokumentu, stanowiącego Załącznik nr 1 do</w:t>
      </w:r>
      <w:r w:rsidR="006A4EB5" w:rsidRPr="00A66BCC">
        <w:rPr>
          <w:rFonts w:cstheme="minorHAnsi"/>
        </w:rPr>
        <w:t xml:space="preserve"> Uchwały</w:t>
      </w:r>
      <w:r w:rsidRPr="00A66BCC">
        <w:rPr>
          <w:rFonts w:cstheme="minorHAnsi"/>
        </w:rPr>
        <w:t xml:space="preserve">). </w:t>
      </w:r>
    </w:p>
    <w:p w14:paraId="6C683EE5" w14:textId="7FA5D9F2" w:rsidR="00674FE3" w:rsidRPr="0080417A" w:rsidRDefault="00674FE3" w:rsidP="00A66BCC">
      <w:pPr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Całkowity koszt </w:t>
      </w:r>
      <w:r w:rsidR="008D54E0" w:rsidRPr="0080417A">
        <w:rPr>
          <w:rFonts w:cstheme="minorHAnsi"/>
        </w:rPr>
        <w:t xml:space="preserve">realizacji zadania wynosi </w:t>
      </w:r>
      <w:r w:rsidRPr="0080417A">
        <w:rPr>
          <w:rFonts w:cstheme="minorHAnsi"/>
        </w:rPr>
        <w:t>……………….. (słownie: …………………..).</w:t>
      </w:r>
    </w:p>
    <w:p w14:paraId="7641B945" w14:textId="75981687" w:rsidR="00674FE3" w:rsidRPr="00A66BCC" w:rsidRDefault="00674FE3" w:rsidP="00A66BCC">
      <w:pPr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A66BCC">
        <w:rPr>
          <w:rFonts w:cstheme="minorHAnsi"/>
        </w:rPr>
        <w:t>W przypadku, gdy faktycznie poniesione</w:t>
      </w:r>
      <w:r w:rsidR="008D54E0" w:rsidRPr="00A66BCC">
        <w:rPr>
          <w:rFonts w:cstheme="minorHAnsi"/>
        </w:rPr>
        <w:t xml:space="preserve"> całkowite koszty realizacji </w:t>
      </w:r>
      <w:r w:rsidRPr="00A66BCC">
        <w:rPr>
          <w:rFonts w:cstheme="minorHAnsi"/>
        </w:rPr>
        <w:t>będą niższe, niż kwota</w:t>
      </w:r>
      <w:r w:rsidR="00DC22BB" w:rsidRPr="00A66BCC">
        <w:rPr>
          <w:rFonts w:cstheme="minorHAnsi"/>
        </w:rPr>
        <w:t xml:space="preserve"> dotacji</w:t>
      </w:r>
      <w:r w:rsidRPr="00A66BCC">
        <w:rPr>
          <w:rFonts w:cstheme="minorHAnsi"/>
        </w:rPr>
        <w:t xml:space="preserve">, o której mowa w § </w:t>
      </w:r>
      <w:r w:rsidR="0048530A" w:rsidRPr="00A66BCC">
        <w:rPr>
          <w:rFonts w:cstheme="minorHAnsi"/>
        </w:rPr>
        <w:t>4</w:t>
      </w:r>
      <w:r w:rsidRPr="00A66BCC">
        <w:rPr>
          <w:rFonts w:cstheme="minorHAnsi"/>
        </w:rPr>
        <w:t xml:space="preserve"> ust. </w:t>
      </w:r>
      <w:r w:rsidR="0048530A" w:rsidRPr="00A66BCC">
        <w:rPr>
          <w:rFonts w:cstheme="minorHAnsi"/>
        </w:rPr>
        <w:t>1</w:t>
      </w:r>
      <w:r w:rsidR="00DC22BB" w:rsidRPr="00A66BCC">
        <w:rPr>
          <w:rFonts w:cstheme="minorHAnsi"/>
        </w:rPr>
        <w:t xml:space="preserve"> </w:t>
      </w:r>
      <w:r w:rsidRPr="00A66BCC">
        <w:rPr>
          <w:rFonts w:cstheme="minorHAnsi"/>
        </w:rPr>
        <w:t xml:space="preserve">Umowy, wysokość przyznanej Dotacji stanowić będzie wskazany w § </w:t>
      </w:r>
      <w:r w:rsidR="0048530A" w:rsidRPr="00A66BCC">
        <w:rPr>
          <w:rFonts w:cstheme="minorHAnsi"/>
        </w:rPr>
        <w:t>4</w:t>
      </w:r>
      <w:r w:rsidRPr="00A66BCC">
        <w:rPr>
          <w:rFonts w:cstheme="minorHAnsi"/>
        </w:rPr>
        <w:t xml:space="preserve"> </w:t>
      </w:r>
      <w:r w:rsidR="008D54E0" w:rsidRPr="00A66BCC">
        <w:rPr>
          <w:rFonts w:cstheme="minorHAnsi"/>
        </w:rPr>
        <w:t>pkt</w:t>
      </w:r>
      <w:r w:rsidRPr="00A66BCC">
        <w:rPr>
          <w:rFonts w:cstheme="minorHAnsi"/>
        </w:rPr>
        <w:t xml:space="preserve">. 1 Umowy procent </w:t>
      </w:r>
      <w:r w:rsidR="00DC22BB" w:rsidRPr="00A66BCC">
        <w:rPr>
          <w:rFonts w:cstheme="minorHAnsi"/>
        </w:rPr>
        <w:t>kosztów całkowitych.</w:t>
      </w:r>
    </w:p>
    <w:p w14:paraId="526D836D" w14:textId="132A3E00" w:rsidR="00674FE3" w:rsidRPr="0080417A" w:rsidRDefault="00674FE3" w:rsidP="00A66BCC">
      <w:pPr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A66BCC">
        <w:rPr>
          <w:rFonts w:cstheme="minorHAnsi"/>
        </w:rPr>
        <w:t xml:space="preserve">W przypadku, gdy faktycznie poniesione nakłady konieczne </w:t>
      </w:r>
      <w:r w:rsidRPr="0080417A">
        <w:rPr>
          <w:rFonts w:cstheme="minorHAnsi"/>
        </w:rPr>
        <w:t xml:space="preserve">będą wyższe, niż kwota, o której mowa w § </w:t>
      </w:r>
      <w:r w:rsidR="0048530A">
        <w:rPr>
          <w:rFonts w:cstheme="minorHAnsi"/>
        </w:rPr>
        <w:t>4</w:t>
      </w:r>
      <w:r w:rsidRPr="0080417A">
        <w:rPr>
          <w:rFonts w:cstheme="minorHAnsi"/>
        </w:rPr>
        <w:t xml:space="preserve"> ust. 2 Umowy, kwota Dotacji nie ulegnie zwiększeniu.</w:t>
      </w:r>
    </w:p>
    <w:p w14:paraId="4E57D413" w14:textId="56993248" w:rsidR="00674FE3" w:rsidRPr="0080417A" w:rsidRDefault="00674FE3" w:rsidP="00A66BCC">
      <w:pPr>
        <w:numPr>
          <w:ilvl w:val="0"/>
          <w:numId w:val="4"/>
        </w:numPr>
        <w:spacing w:after="0" w:line="240" w:lineRule="auto"/>
        <w:jc w:val="both"/>
        <w:rPr>
          <w:rFonts w:cstheme="minorHAnsi"/>
          <w:b/>
          <w:bCs/>
        </w:rPr>
      </w:pPr>
      <w:r w:rsidRPr="0080417A">
        <w:rPr>
          <w:rFonts w:cstheme="minorHAnsi"/>
        </w:rPr>
        <w:t xml:space="preserve">Dotacja zostanie przekazana Dotowanemu w terminie </w:t>
      </w:r>
      <w:r w:rsidR="008D54E0" w:rsidRPr="0080417A">
        <w:rPr>
          <w:rFonts w:cstheme="minorHAnsi"/>
        </w:rPr>
        <w:t>………</w:t>
      </w:r>
      <w:r w:rsidRPr="0080417A">
        <w:rPr>
          <w:rFonts w:cstheme="minorHAnsi"/>
        </w:rPr>
        <w:t xml:space="preserve"> dni od </w:t>
      </w:r>
      <w:r w:rsidR="008D54E0" w:rsidRPr="0080417A">
        <w:rPr>
          <w:rFonts w:cstheme="minorHAnsi"/>
        </w:rPr>
        <w:t>dnia zaakceptowania rozliczenia dotacji zgodnie z § 3 pkt. 3</w:t>
      </w:r>
      <w:r w:rsidR="0048530A">
        <w:rPr>
          <w:rFonts w:cstheme="minorHAnsi"/>
        </w:rPr>
        <w:t>.</w:t>
      </w:r>
    </w:p>
    <w:p w14:paraId="1A6FB0D3" w14:textId="77777777" w:rsidR="00674FE3" w:rsidRPr="0080417A" w:rsidRDefault="00674FE3" w:rsidP="00A66BCC">
      <w:pPr>
        <w:numPr>
          <w:ilvl w:val="0"/>
          <w:numId w:val="4"/>
        </w:numPr>
        <w:spacing w:after="0"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Za dzień przekazania Dotacji uważa się dzień obciążenia rachunku bankowego Dotującego.</w:t>
      </w:r>
    </w:p>
    <w:p w14:paraId="0E029EE4" w14:textId="77777777" w:rsidR="003412FA" w:rsidRPr="0080417A" w:rsidRDefault="003412FA" w:rsidP="00A66BCC">
      <w:pPr>
        <w:spacing w:line="240" w:lineRule="auto"/>
        <w:jc w:val="both"/>
        <w:rPr>
          <w:rFonts w:cstheme="minorHAnsi"/>
        </w:rPr>
      </w:pPr>
    </w:p>
    <w:p w14:paraId="17ABB3C4" w14:textId="798CCECF" w:rsidR="00E644C8" w:rsidRPr="0080417A" w:rsidRDefault="00E644C8" w:rsidP="00A66BCC">
      <w:pPr>
        <w:spacing w:line="240" w:lineRule="auto"/>
        <w:jc w:val="center"/>
        <w:rPr>
          <w:rFonts w:cstheme="minorHAnsi"/>
          <w:b/>
          <w:bCs/>
        </w:rPr>
      </w:pPr>
      <w:bookmarkStart w:id="4" w:name="_Hlk161828333"/>
      <w:r w:rsidRPr="0080417A">
        <w:rPr>
          <w:rFonts w:cstheme="minorHAnsi"/>
          <w:b/>
          <w:bCs/>
        </w:rPr>
        <w:t>§ 5</w:t>
      </w:r>
    </w:p>
    <w:bookmarkEnd w:id="4"/>
    <w:p w14:paraId="2B3034A5" w14:textId="1BECABA3" w:rsidR="00E644C8" w:rsidRPr="0080417A" w:rsidRDefault="00E644C8" w:rsidP="00A66BCC">
      <w:pPr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Sprawozdanie </w:t>
      </w:r>
      <w:r w:rsidR="00A42233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końcowe </w:t>
      </w: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>określa:</w:t>
      </w:r>
    </w:p>
    <w:p w14:paraId="7360626C" w14:textId="4B7D8D6E" w:rsidR="00E644C8" w:rsidRPr="0080417A" w:rsidRDefault="00E644C8" w:rsidP="00A66BCC">
      <w:pPr>
        <w:numPr>
          <w:ilvl w:val="0"/>
          <w:numId w:val="6"/>
        </w:numPr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</w:t>
      </w:r>
      <w:r w:rsidR="0048530A">
        <w:rPr>
          <w:rFonts w:eastAsia="Times New Roman" w:cstheme="minorHAnsi"/>
          <w:color w:val="000000"/>
          <w:kern w:val="0"/>
          <w:lang w:eastAsia="pl-PL"/>
          <w14:ligatures w14:val="none"/>
        </w:rPr>
        <w:t>m</w:t>
      </w: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>erytoryczny opis wykonanych prac lub robót budowlanych przy zabytku</w:t>
      </w:r>
      <w:r w:rsidR="0048530A">
        <w:rPr>
          <w:rFonts w:eastAsia="Times New Roman" w:cstheme="minorHAnsi"/>
          <w:color w:val="000000"/>
          <w:kern w:val="0"/>
          <w:lang w:eastAsia="pl-PL"/>
          <w14:ligatures w14:val="none"/>
        </w:rPr>
        <w:t>,</w:t>
      </w:r>
    </w:p>
    <w:p w14:paraId="53ACCA2F" w14:textId="79859B7C" w:rsidR="00E644C8" w:rsidRPr="0080417A" w:rsidRDefault="00E644C8" w:rsidP="00A66BCC">
      <w:pPr>
        <w:numPr>
          <w:ilvl w:val="0"/>
          <w:numId w:val="6"/>
        </w:numPr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lastRenderedPageBreak/>
        <w:t xml:space="preserve"> </w:t>
      </w:r>
      <w:r w:rsidR="0048530A">
        <w:rPr>
          <w:rFonts w:eastAsia="Times New Roman" w:cstheme="minorHAnsi"/>
          <w:color w:val="000000"/>
          <w:kern w:val="0"/>
          <w:lang w:eastAsia="pl-PL"/>
          <w14:ligatures w14:val="none"/>
        </w:rPr>
        <w:t>z</w:t>
      </w: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>estawienie faktur (rachunków) dołączanych do sprawozdania w celu rozliczenia dotacji - ze wskazaniem numeru księgowego, daty wystawienia faktury (rachunku), nazwy wydatku oraz jego kwoty wraz z określeniem źródła finansowania</w:t>
      </w:r>
      <w:r w:rsidR="0048530A">
        <w:rPr>
          <w:rFonts w:eastAsia="Times New Roman" w:cstheme="minorHAnsi"/>
          <w:color w:val="000000"/>
          <w:kern w:val="0"/>
          <w:lang w:eastAsia="pl-PL"/>
          <w14:ligatures w14:val="none"/>
        </w:rPr>
        <w:t>,</w:t>
      </w:r>
    </w:p>
    <w:p w14:paraId="26D55E25" w14:textId="0C16B656" w:rsidR="00E644C8" w:rsidRPr="0080417A" w:rsidRDefault="0048530A" w:rsidP="00A66BCC">
      <w:pPr>
        <w:numPr>
          <w:ilvl w:val="0"/>
          <w:numId w:val="6"/>
        </w:numPr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>
        <w:rPr>
          <w:rFonts w:eastAsia="Times New Roman" w:cstheme="minorHAnsi"/>
          <w:color w:val="000000"/>
          <w:kern w:val="0"/>
          <w:lang w:eastAsia="pl-PL"/>
          <w14:ligatures w14:val="none"/>
        </w:rPr>
        <w:t>c</w:t>
      </w:r>
      <w:r w:rsidR="00E644C8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>ałkowity koszt zadania w okresie sprawozdawczym, w tym nakłady pokryte ze środków własnych oraz inne ze środków publicznych.</w:t>
      </w:r>
    </w:p>
    <w:p w14:paraId="62896896" w14:textId="77777777" w:rsidR="00E644C8" w:rsidRPr="0080417A" w:rsidRDefault="00E644C8" w:rsidP="00A66BCC">
      <w:pPr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>Do sprawozdania dołącza się:</w:t>
      </w:r>
    </w:p>
    <w:p w14:paraId="4C7E36B5" w14:textId="5DF0EDC2" w:rsidR="00E644C8" w:rsidRPr="0080417A" w:rsidRDefault="00DC22BB" w:rsidP="00A66BCC">
      <w:pPr>
        <w:numPr>
          <w:ilvl w:val="0"/>
          <w:numId w:val="7"/>
        </w:numPr>
        <w:tabs>
          <w:tab w:val="left" w:pos="250"/>
          <w:tab w:val="left" w:pos="567"/>
        </w:tabs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>
        <w:rPr>
          <w:rFonts w:eastAsia="Times New Roman" w:cstheme="minorHAnsi"/>
          <w:color w:val="000000"/>
          <w:kern w:val="0"/>
          <w:lang w:eastAsia="pl-PL"/>
          <w14:ligatures w14:val="none"/>
        </w:rPr>
        <w:t>p</w:t>
      </w:r>
      <w:r w:rsidR="00E644C8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rotokół potwierdzający odbiór przeprowadzonych prac lub robót budowlanych, stwierdzający wykonanie zadania objętego umową o dotację zgodnie z tą umową - </w:t>
      </w:r>
      <w:r w:rsidR="00E644C8" w:rsidRPr="0080417A">
        <w:rPr>
          <w:rFonts w:eastAsia="Times New Roman" w:cstheme="minorHAnsi"/>
          <w:i/>
          <w:kern w:val="0"/>
          <w:lang w:eastAsia="pl-PL"/>
          <w14:ligatures w14:val="none"/>
        </w:rPr>
        <w:t>kopia potwierdzona za zgodność z oryginałem</w:t>
      </w:r>
      <w:r>
        <w:rPr>
          <w:rFonts w:eastAsia="Times New Roman" w:cstheme="minorHAnsi"/>
          <w:i/>
          <w:kern w:val="0"/>
          <w:lang w:eastAsia="pl-PL"/>
          <w14:ligatures w14:val="none"/>
        </w:rPr>
        <w:t>,</w:t>
      </w:r>
    </w:p>
    <w:p w14:paraId="21058D08" w14:textId="37FFB8C4" w:rsidR="00E644C8" w:rsidRPr="0080417A" w:rsidRDefault="00DC22BB" w:rsidP="00A66BCC">
      <w:pPr>
        <w:numPr>
          <w:ilvl w:val="0"/>
          <w:numId w:val="7"/>
        </w:numPr>
        <w:tabs>
          <w:tab w:val="left" w:pos="250"/>
          <w:tab w:val="left" w:pos="567"/>
        </w:tabs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>
        <w:rPr>
          <w:rFonts w:eastAsia="Times New Roman" w:cstheme="minorHAnsi"/>
          <w:color w:val="000000"/>
          <w:kern w:val="0"/>
          <w:lang w:eastAsia="pl-PL"/>
          <w14:ligatures w14:val="none"/>
        </w:rPr>
        <w:t>p</w:t>
      </w:r>
      <w:r w:rsidR="00E644C8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otwierdzone za zgodność z oryginałem na każdej stronie przez upoważnione osoby (czytelny podpis) i opisane kserokopie dokumentów księgowych za wykonane prace lub roboty oraz za zakup materiałów niezbędnych do ich przeprowadzenia. Opis powinien zawierać informacje: </w:t>
      </w:r>
      <w:r w:rsidR="00574501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w jakiej kwocie, </w:t>
      </w:r>
      <w:r w:rsidR="00E644C8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>z jakich środków wydatkowana kwota została pokryta oraz jakie było przeznaczenie zakupionych towarów, usług lub innego rodzaju opłaconej należności. Opis sporządza się na oryginałach dokumentów księgowych. Oryginały należy przechowywać zgodnie z obowiązującymi przepisami i udostępniać podczas przeprowadzanych czynności kontrolnych</w:t>
      </w:r>
      <w:r>
        <w:rPr>
          <w:rFonts w:eastAsia="Times New Roman" w:cstheme="minorHAnsi"/>
          <w:color w:val="000000"/>
          <w:kern w:val="0"/>
          <w:lang w:eastAsia="pl-PL"/>
          <w14:ligatures w14:val="none"/>
        </w:rPr>
        <w:t>,</w:t>
      </w:r>
    </w:p>
    <w:p w14:paraId="08907C45" w14:textId="3161A7EB" w:rsidR="00A42233" w:rsidRDefault="00E644C8" w:rsidP="00A66BCC">
      <w:pPr>
        <w:numPr>
          <w:ilvl w:val="0"/>
          <w:numId w:val="7"/>
        </w:numPr>
        <w:tabs>
          <w:tab w:val="left" w:pos="250"/>
          <w:tab w:val="left" w:pos="567"/>
        </w:tabs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>Dokumentację fotograficzną</w:t>
      </w:r>
      <w:r w:rsidR="00565810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zrealizowanych prac</w:t>
      </w:r>
      <w:bookmarkStart w:id="5" w:name="_Hlk162422878"/>
      <w:r w:rsidR="00565810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w formie wydruku lub </w:t>
      </w:r>
      <w:r w:rsidR="00565810" w:rsidRPr="00565810">
        <w:rPr>
          <w:rFonts w:eastAsia="Times New Roman" w:cstheme="minorHAnsi"/>
          <w:color w:val="000000"/>
          <w:kern w:val="0"/>
          <w:lang w:eastAsia="pl-PL"/>
          <w14:ligatures w14:val="none"/>
        </w:rPr>
        <w:t>na nośniku elektronicznym</w:t>
      </w:r>
      <w:r w:rsidR="00565810">
        <w:rPr>
          <w:rFonts w:eastAsia="Times New Roman" w:cstheme="minorHAnsi"/>
          <w:color w:val="000000"/>
          <w:kern w:val="0"/>
          <w:lang w:eastAsia="pl-PL"/>
          <w14:ligatures w14:val="none"/>
        </w:rPr>
        <w:t>,</w:t>
      </w:r>
    </w:p>
    <w:bookmarkEnd w:id="5"/>
    <w:p w14:paraId="792F8478" w14:textId="77777777" w:rsidR="00565810" w:rsidRDefault="00565810" w:rsidP="00565810">
      <w:pPr>
        <w:pStyle w:val="Akapitzlist"/>
        <w:numPr>
          <w:ilvl w:val="0"/>
          <w:numId w:val="7"/>
        </w:numPr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565810">
        <w:rPr>
          <w:rFonts w:eastAsia="Times New Roman" w:cstheme="minorHAnsi"/>
          <w:color w:val="000000"/>
          <w:kern w:val="0"/>
          <w:lang w:eastAsia="pl-PL"/>
          <w14:ligatures w14:val="none"/>
        </w:rPr>
        <w:t>Dokumentację fotograficzną tablicy informacyjne</w:t>
      </w:r>
      <w:r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j </w:t>
      </w:r>
      <w:r w:rsidRPr="00565810">
        <w:t xml:space="preserve"> </w:t>
      </w:r>
      <w:r w:rsidRPr="00565810">
        <w:rPr>
          <w:rFonts w:eastAsia="Times New Roman" w:cstheme="minorHAnsi"/>
          <w:color w:val="000000"/>
          <w:kern w:val="0"/>
          <w:lang w:eastAsia="pl-PL"/>
          <w14:ligatures w14:val="none"/>
        </w:rPr>
        <w:t>w formie wydruku</w:t>
      </w:r>
      <w:r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lub </w:t>
      </w:r>
      <w:r w:rsidRPr="00565810">
        <w:rPr>
          <w:rFonts w:eastAsia="Times New Roman" w:cstheme="minorHAnsi"/>
          <w:color w:val="000000"/>
          <w:kern w:val="0"/>
          <w:lang w:eastAsia="pl-PL"/>
          <w14:ligatures w14:val="none"/>
        </w:rPr>
        <w:t>na nośniku elektronicznym</w:t>
      </w:r>
      <w:r>
        <w:rPr>
          <w:rFonts w:eastAsia="Times New Roman" w:cstheme="minorHAnsi"/>
          <w:color w:val="000000"/>
          <w:kern w:val="0"/>
          <w:lang w:eastAsia="pl-PL"/>
          <w14:ligatures w14:val="none"/>
        </w:rPr>
        <w:t>( jeśli dotyczy)</w:t>
      </w:r>
    </w:p>
    <w:p w14:paraId="7E6EF1C4" w14:textId="58A626E8" w:rsidR="00565810" w:rsidRPr="00565810" w:rsidRDefault="00565810" w:rsidP="00565810">
      <w:pPr>
        <w:pStyle w:val="Akapitzlist"/>
        <w:numPr>
          <w:ilvl w:val="0"/>
          <w:numId w:val="7"/>
        </w:numPr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565810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Potwierdzenie zamieszenia  informacji o realizacji inwestycji na stronie internetowej dotowanego ( jeśli dotyczy).</w:t>
      </w:r>
    </w:p>
    <w:p w14:paraId="2E4C9AC4" w14:textId="531A15FC" w:rsidR="00E644C8" w:rsidRPr="0080417A" w:rsidRDefault="00A42233" w:rsidP="00A66BCC">
      <w:pPr>
        <w:pStyle w:val="Akapitzlist"/>
        <w:numPr>
          <w:ilvl w:val="0"/>
          <w:numId w:val="5"/>
        </w:numPr>
        <w:tabs>
          <w:tab w:val="left" w:pos="250"/>
          <w:tab w:val="left" w:pos="567"/>
        </w:tabs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80417A">
        <w:rPr>
          <w:rFonts w:eastAsia="Times New Roman" w:cstheme="minorHAnsi"/>
          <w:kern w:val="0"/>
          <w:lang w:eastAsia="pl-PL"/>
          <w14:ligatures w14:val="none"/>
        </w:rPr>
        <w:t xml:space="preserve">Dotujący </w:t>
      </w:r>
      <w:r w:rsidR="00E644C8" w:rsidRPr="0080417A">
        <w:rPr>
          <w:rFonts w:eastAsia="Times New Roman" w:cstheme="minorHAnsi"/>
          <w:kern w:val="0"/>
          <w:lang w:eastAsia="pl-PL"/>
          <w14:ligatures w14:val="none"/>
        </w:rPr>
        <w:t xml:space="preserve"> ma prawo żądać, aby Beneficjent w wyznaczonym terminie przedstawił dodatkowe informacje i wyjaśnienia do sprawozdania, o którym mowa wyżej.</w:t>
      </w:r>
    </w:p>
    <w:p w14:paraId="6911FB13" w14:textId="615B550F" w:rsidR="00A42233" w:rsidRPr="0080417A" w:rsidRDefault="00A42233" w:rsidP="00A66BCC">
      <w:pPr>
        <w:pStyle w:val="Akapitzlist"/>
        <w:numPr>
          <w:ilvl w:val="0"/>
          <w:numId w:val="5"/>
        </w:numPr>
        <w:tabs>
          <w:tab w:val="left" w:pos="250"/>
          <w:tab w:val="left" w:pos="567"/>
        </w:tabs>
        <w:spacing w:after="0" w:line="240" w:lineRule="auto"/>
        <w:jc w:val="both"/>
        <w:rPr>
          <w:rFonts w:eastAsia="Times New Roman" w:cstheme="minorHAnsi"/>
          <w:b/>
          <w:bCs/>
          <w:color w:val="000000"/>
          <w:kern w:val="0"/>
          <w:lang w:eastAsia="pl-PL"/>
          <w14:ligatures w14:val="none"/>
        </w:rPr>
      </w:pP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Dotowany złoży dokumenty, o których mowa w </w:t>
      </w:r>
      <w:bookmarkStart w:id="6" w:name="_Hlk161828675"/>
      <w:bookmarkStart w:id="7" w:name="_Hlk161828937"/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§ 5 </w:t>
      </w:r>
      <w:bookmarkEnd w:id="6"/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pkt. 1 oraz pkt. 2 </w:t>
      </w:r>
      <w:bookmarkEnd w:id="7"/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>w terminie wskazanym § 3 pkt. 3</w:t>
      </w:r>
    </w:p>
    <w:p w14:paraId="71D9E45C" w14:textId="77A68785" w:rsidR="00A42233" w:rsidRPr="0080417A" w:rsidRDefault="00A42233" w:rsidP="00A66BCC">
      <w:pPr>
        <w:pStyle w:val="Akapitzlist"/>
        <w:numPr>
          <w:ilvl w:val="0"/>
          <w:numId w:val="5"/>
        </w:numPr>
        <w:tabs>
          <w:tab w:val="left" w:pos="250"/>
          <w:tab w:val="left" w:pos="567"/>
        </w:tabs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Dotujący sprawdzi przedłożone dokumenty i wykonane roboty lub prace pod względem zgodności z Umową w ciągu 5 dni od daty złożenia ich przez Dotowanego </w:t>
      </w:r>
    </w:p>
    <w:p w14:paraId="4F1AA32B" w14:textId="74993674" w:rsidR="00A42233" w:rsidRPr="0080417A" w:rsidRDefault="00A42233" w:rsidP="00A66BCC">
      <w:pPr>
        <w:pStyle w:val="Akapitzlist"/>
        <w:numPr>
          <w:ilvl w:val="0"/>
          <w:numId w:val="5"/>
        </w:numPr>
        <w:tabs>
          <w:tab w:val="left" w:pos="250"/>
          <w:tab w:val="left" w:pos="567"/>
        </w:tabs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W przypadku niezłożenia dokumentów, o których mowa w </w:t>
      </w:r>
      <w:r w:rsidR="00003B5C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§ 5 pkt. 1 oraz pkt. 2 </w:t>
      </w: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lub stwierdzenia w nich braków, Dotujący wzywa Dotowanego do ich uzupełnienia w terminie </w:t>
      </w:r>
      <w:r w:rsidR="00003B5C"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>7</w:t>
      </w: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dni.</w:t>
      </w:r>
    </w:p>
    <w:p w14:paraId="5ECD850E" w14:textId="1F953FC9" w:rsidR="00A42233" w:rsidRPr="0080417A" w:rsidRDefault="00A42233" w:rsidP="00A66BCC">
      <w:pPr>
        <w:pStyle w:val="Akapitzlist"/>
        <w:numPr>
          <w:ilvl w:val="0"/>
          <w:numId w:val="5"/>
        </w:numPr>
        <w:tabs>
          <w:tab w:val="left" w:pos="250"/>
          <w:tab w:val="left" w:pos="567"/>
        </w:tabs>
        <w:spacing w:after="0" w:line="240" w:lineRule="auto"/>
        <w:jc w:val="both"/>
        <w:rPr>
          <w:rFonts w:eastAsia="Times New Roman" w:cstheme="minorHAnsi"/>
          <w:color w:val="000000"/>
          <w:kern w:val="0"/>
          <w:lang w:eastAsia="pl-PL"/>
          <w14:ligatures w14:val="none"/>
        </w:rPr>
      </w:pP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Rozliczenie dotacji jest podstawą do wypłaty kwoty Dotacji i następuje poprzez zaakceptowanie przez </w:t>
      </w:r>
      <w:r w:rsidR="004E755C">
        <w:rPr>
          <w:rFonts w:eastAsia="Times New Roman" w:cstheme="minorHAnsi"/>
          <w:color w:val="000000"/>
          <w:kern w:val="0"/>
          <w:lang w:eastAsia="pl-PL"/>
          <w14:ligatures w14:val="none"/>
        </w:rPr>
        <w:t>Wójta Gminy Kijewo Królewskie</w:t>
      </w:r>
      <w:r w:rsidRPr="0080417A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 protokołu, o którym mowa w ust. 5 powyżej</w:t>
      </w:r>
    </w:p>
    <w:p w14:paraId="123391F3" w14:textId="77777777" w:rsidR="00A42233" w:rsidRPr="0080417A" w:rsidRDefault="00A42233" w:rsidP="00A66BCC">
      <w:pPr>
        <w:spacing w:line="240" w:lineRule="auto"/>
        <w:jc w:val="both"/>
        <w:rPr>
          <w:rFonts w:cstheme="minorHAnsi"/>
        </w:rPr>
      </w:pPr>
    </w:p>
    <w:p w14:paraId="4A656605" w14:textId="77777777" w:rsidR="00AF5F64" w:rsidRPr="0080417A" w:rsidRDefault="00AF5F64" w:rsidP="00A66BCC">
      <w:pPr>
        <w:pStyle w:val="Akapitzlist"/>
        <w:tabs>
          <w:tab w:val="left" w:pos="250"/>
          <w:tab w:val="left" w:pos="567"/>
        </w:tabs>
        <w:spacing w:after="0" w:line="240" w:lineRule="auto"/>
        <w:ind w:left="360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bookmarkStart w:id="8" w:name="_Hlk161829590"/>
      <w:bookmarkStart w:id="9" w:name="_Hlk161829817"/>
      <w:r w:rsidRPr="0080417A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l-PL"/>
          <w14:ligatures w14:val="none"/>
        </w:rPr>
        <w:t>§ 6</w:t>
      </w:r>
      <w:bookmarkEnd w:id="8"/>
    </w:p>
    <w:bookmarkEnd w:id="9"/>
    <w:p w14:paraId="752A5E6D" w14:textId="187892DD" w:rsidR="00AF5F64" w:rsidRPr="0080417A" w:rsidRDefault="00AF5F64" w:rsidP="00A66BCC">
      <w:p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1. Dotujący sprawuje kontrolę prawidłowości wykonania Zadania przez Dotowanego. </w:t>
      </w:r>
    </w:p>
    <w:p w14:paraId="4412751B" w14:textId="32634A32" w:rsidR="008E267D" w:rsidRPr="0080417A" w:rsidRDefault="00AF5F64" w:rsidP="00A66BCC">
      <w:pPr>
        <w:spacing w:line="240" w:lineRule="auto"/>
        <w:jc w:val="both"/>
        <w:rPr>
          <w:rFonts w:cstheme="minorHAnsi"/>
          <w:b/>
          <w:bCs/>
        </w:rPr>
      </w:pPr>
      <w:r w:rsidRPr="0080417A">
        <w:rPr>
          <w:rFonts w:cstheme="minorHAnsi"/>
        </w:rPr>
        <w:t>2.W ramach kontroli, o której mowa w § 6  pkt. 1</w:t>
      </w:r>
      <w:r w:rsidR="00565810">
        <w:rPr>
          <w:rFonts w:cstheme="minorHAnsi"/>
        </w:rPr>
        <w:t>,</w:t>
      </w:r>
      <w:r w:rsidRPr="0080417A">
        <w:rPr>
          <w:rFonts w:cstheme="minorHAnsi"/>
        </w:rPr>
        <w:t xml:space="preserve"> upoważnieni pracownicy </w:t>
      </w:r>
      <w:r w:rsidR="004E755C">
        <w:rPr>
          <w:rFonts w:cstheme="minorHAnsi"/>
        </w:rPr>
        <w:t>Urzędu Gminy Kijewo Królewskie</w:t>
      </w:r>
      <w:r w:rsidRPr="0080417A">
        <w:rPr>
          <w:rFonts w:cstheme="minorHAnsi"/>
        </w:rPr>
        <w:t xml:space="preserve"> mogą na każdym etapie realizacji Zadania w szczególności:</w:t>
      </w:r>
    </w:p>
    <w:p w14:paraId="016508F7" w14:textId="77777777" w:rsidR="008E267D" w:rsidRPr="0080417A" w:rsidRDefault="00AF5F64" w:rsidP="00A66BCC">
      <w:pPr>
        <w:pStyle w:val="Akapitzlist"/>
        <w:numPr>
          <w:ilvl w:val="0"/>
          <w:numId w:val="26"/>
        </w:numPr>
        <w:spacing w:line="240" w:lineRule="auto"/>
        <w:jc w:val="both"/>
        <w:rPr>
          <w:rFonts w:cstheme="minorHAnsi"/>
          <w:b/>
          <w:bCs/>
        </w:rPr>
      </w:pPr>
      <w:r w:rsidRPr="0080417A">
        <w:rPr>
          <w:rFonts w:cstheme="minorHAnsi"/>
        </w:rPr>
        <w:t>badać dokumenty i inne nośniki informacji, które mają lub mogą mieć znaczenie dla oceny prawidłowości wykonywania Zadania,</w:t>
      </w:r>
    </w:p>
    <w:p w14:paraId="49B334A7" w14:textId="77777777" w:rsidR="008E267D" w:rsidRPr="0080417A" w:rsidRDefault="00AF5F64" w:rsidP="00A66BCC">
      <w:pPr>
        <w:pStyle w:val="Akapitzlist"/>
        <w:numPr>
          <w:ilvl w:val="0"/>
          <w:numId w:val="26"/>
        </w:numPr>
        <w:spacing w:line="240" w:lineRule="auto"/>
        <w:jc w:val="both"/>
        <w:rPr>
          <w:rFonts w:cstheme="minorHAnsi"/>
          <w:b/>
          <w:bCs/>
        </w:rPr>
      </w:pPr>
      <w:r w:rsidRPr="0080417A">
        <w:rPr>
          <w:rFonts w:cstheme="minorHAnsi"/>
        </w:rPr>
        <w:t xml:space="preserve"> żądać udzielenia ustnie lub na piśmie informacji dotyczących realizacji Zadania,</w:t>
      </w:r>
    </w:p>
    <w:p w14:paraId="6EC362A4" w14:textId="55200D83" w:rsidR="00AF5F64" w:rsidRPr="0080417A" w:rsidRDefault="00AF5F64" w:rsidP="00A66BCC">
      <w:pPr>
        <w:pStyle w:val="Akapitzlist"/>
        <w:numPr>
          <w:ilvl w:val="0"/>
          <w:numId w:val="26"/>
        </w:numPr>
        <w:spacing w:line="240" w:lineRule="auto"/>
        <w:jc w:val="both"/>
        <w:rPr>
          <w:rFonts w:cstheme="minorHAnsi"/>
          <w:b/>
          <w:bCs/>
        </w:rPr>
      </w:pPr>
      <w:r w:rsidRPr="0080417A">
        <w:rPr>
          <w:rFonts w:cstheme="minorHAnsi"/>
        </w:rPr>
        <w:t xml:space="preserve"> dokonać oględzin zabytku i wykonanych na nim prac.</w:t>
      </w:r>
    </w:p>
    <w:p w14:paraId="58AC1F18" w14:textId="5D0DD597" w:rsidR="00AF5F64" w:rsidRPr="0080417A" w:rsidRDefault="00AF5F64" w:rsidP="00A66BCC">
      <w:p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3. Dotowany, na żądanie i w terminie określonym przez Dotującego, zobowiązany jest dostarczyć lub udostępnić dokumenty i inne nośniki informacji oraz udzielić wyjaśnień i informacji.</w:t>
      </w:r>
    </w:p>
    <w:p w14:paraId="5E31BCC0" w14:textId="70FB5704" w:rsidR="00AF5F64" w:rsidRPr="0080417A" w:rsidRDefault="00AF5F64" w:rsidP="00A66BCC">
      <w:p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4. Dotowany jest zobowiązany do prowadzenia, w sposób umożliwiający kontrolę, wyodrębnionej ewidencji dla dokumentowania wydatków realizowanych ze środków przyznanej Dotacji.</w:t>
      </w:r>
    </w:p>
    <w:p w14:paraId="52D61467" w14:textId="75462FDB" w:rsidR="00A42233" w:rsidRPr="0080417A" w:rsidRDefault="00AF5F64" w:rsidP="00A66BCC">
      <w:p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lastRenderedPageBreak/>
        <w:t>5.W przypadku stwierdzenia przez Dotującego nieprawidłowości, w szczególności w zakresie realizacji prac lub robót w sposób sprzeczny z Umową, Dotujący wezwie Dotowanego do usunięcia stwierdzonych nieprawidłowości w wyznaczonym przez niego terminie.</w:t>
      </w:r>
    </w:p>
    <w:p w14:paraId="509C32A1" w14:textId="2C37E02C" w:rsidR="00AF5F64" w:rsidRPr="0080417A" w:rsidRDefault="00AF5F64" w:rsidP="00A66BCC">
      <w:pPr>
        <w:spacing w:line="240" w:lineRule="auto"/>
        <w:jc w:val="center"/>
        <w:rPr>
          <w:rFonts w:cstheme="minorHAnsi"/>
          <w:b/>
          <w:bCs/>
        </w:rPr>
      </w:pPr>
      <w:bookmarkStart w:id="10" w:name="_Hlk161830227"/>
      <w:r w:rsidRPr="0080417A">
        <w:rPr>
          <w:rFonts w:cstheme="minorHAnsi"/>
          <w:b/>
          <w:bCs/>
        </w:rPr>
        <w:t>§ 7</w:t>
      </w:r>
    </w:p>
    <w:bookmarkEnd w:id="10"/>
    <w:p w14:paraId="4ACECA3B" w14:textId="77777777" w:rsidR="00B8749C" w:rsidRPr="0080417A" w:rsidRDefault="00B8749C" w:rsidP="00A66BCC">
      <w:pPr>
        <w:numPr>
          <w:ilvl w:val="0"/>
          <w:numId w:val="14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Dotowany zobowiązuje się do wykorzystania Dotacji zgodnie z celem, na jaki ją uzyskał, na warunkach określonych Umową oraz wydatkując Dotację z zachowaniem zasad równego traktowania, uczciwej konkurencji i przejrzystości. </w:t>
      </w:r>
    </w:p>
    <w:p w14:paraId="7A31204F" w14:textId="47B79772" w:rsidR="00B8749C" w:rsidRPr="0080417A" w:rsidRDefault="00B8749C" w:rsidP="00A66BCC">
      <w:pPr>
        <w:numPr>
          <w:ilvl w:val="0"/>
          <w:numId w:val="14"/>
        </w:numPr>
        <w:spacing w:line="240" w:lineRule="auto"/>
        <w:jc w:val="both"/>
        <w:rPr>
          <w:rFonts w:cstheme="minorHAnsi"/>
          <w:b/>
          <w:bCs/>
        </w:rPr>
      </w:pPr>
      <w:r w:rsidRPr="0080417A">
        <w:rPr>
          <w:rFonts w:cstheme="minorHAnsi"/>
        </w:rPr>
        <w:t>Dotowany zobowiązany jest do wykorzystania Dotacji w terminie wskazanym w  § 3 pkt. 2</w:t>
      </w:r>
    </w:p>
    <w:p w14:paraId="365B7C02" w14:textId="77777777" w:rsidR="009776D7" w:rsidRPr="0080417A" w:rsidRDefault="00B8749C" w:rsidP="00A66BCC">
      <w:pPr>
        <w:numPr>
          <w:ilvl w:val="0"/>
          <w:numId w:val="14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Dotacja</w:t>
      </w:r>
      <w:r w:rsidR="009776D7" w:rsidRPr="0080417A">
        <w:rPr>
          <w:rFonts w:cstheme="minorHAnsi"/>
        </w:rPr>
        <w:t xml:space="preserve"> podlega zwrotowi w przypadku:</w:t>
      </w:r>
    </w:p>
    <w:p w14:paraId="1BE69830" w14:textId="26223A75" w:rsidR="00FA30B1" w:rsidRPr="0080417A" w:rsidRDefault="00B8749C" w:rsidP="00A66BCC">
      <w:pPr>
        <w:pStyle w:val="Akapitzlist"/>
        <w:numPr>
          <w:ilvl w:val="0"/>
          <w:numId w:val="19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wykorzystana </w:t>
      </w:r>
      <w:r w:rsidR="009776D7" w:rsidRPr="0080417A">
        <w:rPr>
          <w:rFonts w:cstheme="minorHAnsi"/>
        </w:rPr>
        <w:t xml:space="preserve"> jej </w:t>
      </w:r>
      <w:r w:rsidRPr="0080417A">
        <w:rPr>
          <w:rFonts w:cstheme="minorHAnsi"/>
        </w:rPr>
        <w:t xml:space="preserve">niezgodnie z przeznaczeniem, pobrana nienależnie lub w nadmiernej wysokości, </w:t>
      </w:r>
    </w:p>
    <w:p w14:paraId="019A7D37" w14:textId="77777777" w:rsidR="00FA30B1" w:rsidRPr="0080417A" w:rsidRDefault="009776D7" w:rsidP="00A66BCC">
      <w:pPr>
        <w:pStyle w:val="Akapitzlist"/>
        <w:numPr>
          <w:ilvl w:val="0"/>
          <w:numId w:val="19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 Gdy po przeprowadzonej kontroli stwierdzony zostanie niezgodny</w:t>
      </w:r>
      <w:r w:rsidR="00A61C24" w:rsidRPr="0080417A">
        <w:rPr>
          <w:rFonts w:cstheme="minorHAnsi"/>
        </w:rPr>
        <w:t xml:space="preserve"> co do przedmiotu umowy</w:t>
      </w:r>
      <w:r w:rsidRPr="0080417A">
        <w:rPr>
          <w:rFonts w:cstheme="minorHAnsi"/>
        </w:rPr>
        <w:t xml:space="preserve"> </w:t>
      </w:r>
      <w:r w:rsidR="00B8749C" w:rsidRPr="0080417A">
        <w:rPr>
          <w:rFonts w:cstheme="minorHAnsi"/>
        </w:rPr>
        <w:t xml:space="preserve"> zakresu prac</w:t>
      </w:r>
      <w:r w:rsidR="00A61C24" w:rsidRPr="0080417A">
        <w:rPr>
          <w:rFonts w:cstheme="minorHAnsi"/>
        </w:rPr>
        <w:t>.</w:t>
      </w:r>
    </w:p>
    <w:p w14:paraId="4054FFE6" w14:textId="2E69E477" w:rsidR="009776D7" w:rsidRPr="0080417A" w:rsidRDefault="009776D7" w:rsidP="00A66BCC">
      <w:pPr>
        <w:pStyle w:val="Akapitzlist"/>
        <w:numPr>
          <w:ilvl w:val="0"/>
          <w:numId w:val="19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odmowy poddania się przez Dotowanego kontroli wykonania Umowy lub nieusunięcia nieprawidłowości w terminie określonym przez Dotującego. </w:t>
      </w:r>
    </w:p>
    <w:p w14:paraId="237803C6" w14:textId="23D18726" w:rsidR="00B8749C" w:rsidRPr="0080417A" w:rsidRDefault="00B8749C" w:rsidP="00A66BCC">
      <w:pPr>
        <w:numPr>
          <w:ilvl w:val="0"/>
          <w:numId w:val="14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Rozwiązując Umowę wskutek wystąpienia okoliczności, o których mowa w </w:t>
      </w:r>
      <w:r w:rsidR="00A61C24" w:rsidRPr="0080417A">
        <w:rPr>
          <w:rFonts w:cstheme="minorHAnsi"/>
        </w:rPr>
        <w:t>§ 7  pkt 3 ,</w:t>
      </w:r>
      <w:r w:rsidRPr="0080417A">
        <w:rPr>
          <w:rFonts w:cstheme="minorHAnsi"/>
        </w:rPr>
        <w:t>Dotujący określi kwotę Dotacji podlegając</w:t>
      </w:r>
      <w:r w:rsidR="00A61C24" w:rsidRPr="0080417A">
        <w:rPr>
          <w:rFonts w:cstheme="minorHAnsi"/>
        </w:rPr>
        <w:t xml:space="preserve">ą </w:t>
      </w:r>
      <w:r w:rsidRPr="0080417A">
        <w:rPr>
          <w:rFonts w:cstheme="minorHAnsi"/>
        </w:rPr>
        <w:t xml:space="preserve">zwrotowi </w:t>
      </w:r>
      <w:r w:rsidR="00A61C24" w:rsidRPr="0080417A">
        <w:rPr>
          <w:rFonts w:cstheme="minorHAnsi"/>
        </w:rPr>
        <w:t>.</w:t>
      </w:r>
    </w:p>
    <w:p w14:paraId="2CEB4E51" w14:textId="6239DBEE" w:rsidR="00A61C24" w:rsidRPr="0080417A" w:rsidRDefault="00A61C24" w:rsidP="00A66BCC">
      <w:pPr>
        <w:pStyle w:val="Akapitzlist"/>
        <w:numPr>
          <w:ilvl w:val="0"/>
          <w:numId w:val="14"/>
        </w:num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Zwrotu dotacji celowej w przypadku, o którym mowa w </w:t>
      </w:r>
      <w:bookmarkStart w:id="11" w:name="_Hlk161835376"/>
      <w:r w:rsidRPr="0080417A">
        <w:rPr>
          <w:rFonts w:cstheme="minorHAnsi"/>
        </w:rPr>
        <w:t>§ 7  pkt 3</w:t>
      </w:r>
      <w:bookmarkEnd w:id="11"/>
      <w:r w:rsidRPr="0080417A">
        <w:rPr>
          <w:rFonts w:cstheme="minorHAnsi"/>
        </w:rPr>
        <w:t>, dotowany dokonuje się w ciągu                   5  dni roboczych od daty otrzymania pisemnego wezwania lub z własnej inicjatywy Dotowanego</w:t>
      </w:r>
    </w:p>
    <w:p w14:paraId="7726B6DA" w14:textId="0CEF32B8" w:rsidR="00ED4137" w:rsidRPr="0080417A" w:rsidRDefault="00ED4137" w:rsidP="00A66BCC">
      <w:pPr>
        <w:spacing w:line="240" w:lineRule="auto"/>
        <w:jc w:val="center"/>
        <w:rPr>
          <w:rFonts w:cstheme="minorHAnsi"/>
          <w:b/>
          <w:bCs/>
        </w:rPr>
      </w:pPr>
      <w:bookmarkStart w:id="12" w:name="_Hlk161835928"/>
      <w:r w:rsidRPr="0080417A">
        <w:rPr>
          <w:rFonts w:cstheme="minorHAnsi"/>
          <w:b/>
          <w:bCs/>
        </w:rPr>
        <w:t>§ 8</w:t>
      </w:r>
    </w:p>
    <w:bookmarkEnd w:id="12"/>
    <w:p w14:paraId="0AD6B9AF" w14:textId="492CBF27" w:rsidR="00AC46D1" w:rsidRPr="0080417A" w:rsidRDefault="00AC46D1" w:rsidP="00A66BCC">
      <w:p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1. </w:t>
      </w:r>
      <w:r w:rsidR="00ED4137" w:rsidRPr="0080417A">
        <w:rPr>
          <w:rFonts w:cstheme="minorHAnsi"/>
        </w:rPr>
        <w:t xml:space="preserve">Dotowany  może odstąpić od umowy, nie później jednak niż do dnia przekazania dotacji przez </w:t>
      </w:r>
      <w:r w:rsidR="004E755C">
        <w:rPr>
          <w:rFonts w:cstheme="minorHAnsi"/>
        </w:rPr>
        <w:t>Gminę Kijewo Królewskie</w:t>
      </w:r>
      <w:r w:rsidR="00ED4137" w:rsidRPr="0080417A">
        <w:rPr>
          <w:rFonts w:cstheme="minorHAnsi"/>
        </w:rPr>
        <w:t xml:space="preserve">, jeżeli </w:t>
      </w:r>
      <w:r w:rsidR="004E755C">
        <w:rPr>
          <w:rFonts w:cstheme="minorHAnsi"/>
        </w:rPr>
        <w:t>Gmina</w:t>
      </w:r>
      <w:r w:rsidR="00ED4137" w:rsidRPr="0080417A">
        <w:rPr>
          <w:rFonts w:cstheme="minorHAnsi"/>
        </w:rPr>
        <w:t xml:space="preserve"> nie przekaże dotacji w terminie określonym w umowie. </w:t>
      </w:r>
    </w:p>
    <w:p w14:paraId="03A3EA9F" w14:textId="0CEF9CEC" w:rsidR="00AC46D1" w:rsidRPr="0080417A" w:rsidRDefault="00ED4137" w:rsidP="00A66BCC">
      <w:pPr>
        <w:spacing w:line="240" w:lineRule="auto"/>
        <w:jc w:val="both"/>
        <w:rPr>
          <w:rFonts w:cstheme="minorHAnsi"/>
          <w:b/>
          <w:bCs/>
        </w:rPr>
      </w:pPr>
      <w:r w:rsidRPr="0080417A">
        <w:rPr>
          <w:rFonts w:cstheme="minorHAnsi"/>
        </w:rPr>
        <w:t xml:space="preserve">2. </w:t>
      </w:r>
      <w:r w:rsidR="00AC46D1" w:rsidRPr="0080417A">
        <w:rPr>
          <w:rFonts w:cstheme="minorHAnsi"/>
        </w:rPr>
        <w:t xml:space="preserve"> </w:t>
      </w:r>
      <w:r w:rsidRPr="0080417A">
        <w:rPr>
          <w:rFonts w:cstheme="minorHAnsi"/>
        </w:rPr>
        <w:t xml:space="preserve">W przypadku wystąpienia okoliczności uniemożliwiających wykonanie niniejszej umowy, </w:t>
      </w:r>
      <w:r w:rsidR="00AC46D1" w:rsidRPr="0080417A">
        <w:rPr>
          <w:rFonts w:cstheme="minorHAnsi"/>
        </w:rPr>
        <w:t>Dotowany</w:t>
      </w:r>
      <w:r w:rsidRPr="0080417A">
        <w:rPr>
          <w:rFonts w:cstheme="minorHAnsi"/>
        </w:rPr>
        <w:t xml:space="preserve"> może odstąpić od umowy, składając stosowne oświadczenie na piśmie, nie później niż do dnia przekazania dotacji przez </w:t>
      </w:r>
      <w:r w:rsidR="00AC46D1" w:rsidRPr="0080417A">
        <w:rPr>
          <w:rFonts w:cstheme="minorHAnsi"/>
        </w:rPr>
        <w:t>Dotującego zgodnie z § 4 pkt. 5</w:t>
      </w:r>
    </w:p>
    <w:p w14:paraId="355F9B53" w14:textId="517B22BA" w:rsidR="00ED4137" w:rsidRPr="0080417A" w:rsidRDefault="00ED4137" w:rsidP="00A66BCC">
      <w:pPr>
        <w:spacing w:line="240" w:lineRule="auto"/>
        <w:jc w:val="center"/>
        <w:rPr>
          <w:rFonts w:cstheme="minorHAnsi"/>
          <w:b/>
          <w:bCs/>
        </w:rPr>
      </w:pPr>
      <w:r w:rsidRPr="0080417A">
        <w:rPr>
          <w:rFonts w:cstheme="minorHAnsi"/>
          <w:b/>
          <w:bCs/>
        </w:rPr>
        <w:t>§ 9</w:t>
      </w:r>
    </w:p>
    <w:p w14:paraId="2FD69672" w14:textId="77777777" w:rsidR="00ED4137" w:rsidRPr="0080417A" w:rsidRDefault="00ED4137" w:rsidP="00A66BCC">
      <w:p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1. Umowa może być rozwiązana na mocy porozumienia stron w przypadku wystąpienia okoliczności, za które Strony nie ponoszą odpowiedzialności, a które uniemożliwiają wykonanie umowy. </w:t>
      </w:r>
    </w:p>
    <w:p w14:paraId="56565E57" w14:textId="77777777" w:rsidR="00ED4137" w:rsidRPr="0080417A" w:rsidRDefault="00ED4137" w:rsidP="00A66BCC">
      <w:p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2. W przypadku rozwiązania umowy na mocy porozumienia stron, skutki finansowe oraz ewentualny zwrot środków finansowych Strony określą w protokole. </w:t>
      </w:r>
    </w:p>
    <w:p w14:paraId="4A6E2205" w14:textId="77777777" w:rsidR="00ED4137" w:rsidRPr="0080417A" w:rsidRDefault="00ED4137" w:rsidP="00A66BCC">
      <w:p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3. Niniejsza umowa może być rozwiązana w każdym czasie jedynie za zgodą obu Stron. </w:t>
      </w:r>
    </w:p>
    <w:p w14:paraId="7B1D02DD" w14:textId="77777777" w:rsidR="008E267D" w:rsidRPr="0080417A" w:rsidRDefault="008E267D" w:rsidP="00A66BCC">
      <w:pPr>
        <w:spacing w:line="240" w:lineRule="auto"/>
        <w:jc w:val="center"/>
        <w:rPr>
          <w:rFonts w:cstheme="minorHAnsi"/>
          <w:b/>
          <w:bCs/>
        </w:rPr>
      </w:pPr>
      <w:r w:rsidRPr="0080417A">
        <w:rPr>
          <w:rFonts w:cstheme="minorHAnsi"/>
          <w:b/>
          <w:bCs/>
        </w:rPr>
        <w:t>§ 10</w:t>
      </w:r>
    </w:p>
    <w:p w14:paraId="621CCD31" w14:textId="0E35A54C" w:rsidR="008E267D" w:rsidRPr="0080417A" w:rsidRDefault="008E267D" w:rsidP="00A66BCC">
      <w:p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Wszelkie zmiany niniejszej umowy wymagają formy pisemnej pod rygorem nieważności.</w:t>
      </w:r>
    </w:p>
    <w:p w14:paraId="32D9232B" w14:textId="77777777" w:rsidR="008E267D" w:rsidRPr="0080417A" w:rsidRDefault="008E267D" w:rsidP="00A66BCC">
      <w:pPr>
        <w:spacing w:line="240" w:lineRule="auto"/>
        <w:jc w:val="center"/>
        <w:rPr>
          <w:rFonts w:cstheme="minorHAnsi"/>
          <w:b/>
          <w:bCs/>
        </w:rPr>
      </w:pPr>
      <w:bookmarkStart w:id="13" w:name="_Hlk160017478"/>
      <w:r w:rsidRPr="0080417A">
        <w:rPr>
          <w:rFonts w:cstheme="minorHAnsi"/>
          <w:b/>
          <w:bCs/>
        </w:rPr>
        <w:t>§ 11</w:t>
      </w:r>
    </w:p>
    <w:bookmarkEnd w:id="13"/>
    <w:p w14:paraId="4F270322" w14:textId="3A8A12C5" w:rsidR="008E267D" w:rsidRPr="0080417A" w:rsidRDefault="008E267D" w:rsidP="00A66BCC">
      <w:p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Wszystkie ewentualne kwestie sporne powstałe na tle wykonania niniejszej umowy Strony rozstrzygać będą polubownie. W przypadku nie dojścia do porozumienia, spory podlegają rozstrzyganiu przez Sąd właściwy dla siedziby </w:t>
      </w:r>
      <w:r w:rsidR="00565810">
        <w:rPr>
          <w:rFonts w:cstheme="minorHAnsi"/>
        </w:rPr>
        <w:t>Dotującego</w:t>
      </w:r>
    </w:p>
    <w:p w14:paraId="4CCA528A" w14:textId="77777777" w:rsidR="008E267D" w:rsidRPr="0080417A" w:rsidRDefault="008E267D" w:rsidP="00A66BCC">
      <w:pPr>
        <w:spacing w:line="240" w:lineRule="auto"/>
        <w:jc w:val="center"/>
        <w:rPr>
          <w:rFonts w:cstheme="minorHAnsi"/>
          <w:b/>
          <w:bCs/>
        </w:rPr>
      </w:pPr>
      <w:r w:rsidRPr="0080417A">
        <w:rPr>
          <w:rFonts w:cstheme="minorHAnsi"/>
          <w:b/>
          <w:bCs/>
        </w:rPr>
        <w:t>§ 12</w:t>
      </w:r>
    </w:p>
    <w:p w14:paraId="08CD49BC" w14:textId="7B192FCE" w:rsidR="008E267D" w:rsidRPr="0080417A" w:rsidRDefault="008E267D" w:rsidP="00A66BCC">
      <w:p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>W sprawach nieuregulowanych niniejszą umową, będą miały zastosowanie przepisy Kodeksu Cywilnego.</w:t>
      </w:r>
    </w:p>
    <w:p w14:paraId="6FB4F5D2" w14:textId="2D8F7D48" w:rsidR="00F76ECD" w:rsidRPr="0080417A" w:rsidRDefault="00F76ECD" w:rsidP="00A66BCC">
      <w:pPr>
        <w:spacing w:line="240" w:lineRule="auto"/>
        <w:jc w:val="center"/>
        <w:rPr>
          <w:rFonts w:cstheme="minorHAnsi"/>
          <w:b/>
          <w:bCs/>
        </w:rPr>
      </w:pPr>
      <w:r w:rsidRPr="0080417A">
        <w:rPr>
          <w:rFonts w:cstheme="minorHAnsi"/>
          <w:b/>
          <w:bCs/>
        </w:rPr>
        <w:lastRenderedPageBreak/>
        <w:t>§ 13</w:t>
      </w:r>
    </w:p>
    <w:p w14:paraId="0C4775AC" w14:textId="0315BECD" w:rsidR="00F76ECD" w:rsidRPr="0080417A" w:rsidRDefault="00F76ECD" w:rsidP="00A66BCC">
      <w:pPr>
        <w:spacing w:line="240" w:lineRule="auto"/>
        <w:jc w:val="both"/>
        <w:rPr>
          <w:rFonts w:cstheme="minorHAnsi"/>
        </w:rPr>
      </w:pPr>
      <w:r w:rsidRPr="0080417A">
        <w:rPr>
          <w:rFonts w:cstheme="minorHAnsi"/>
        </w:rPr>
        <w:t xml:space="preserve">Umowę sporządzono w trzech jednobrzmiących egzemplarzach z przeznaczeniem, jeden egzemplarz dla </w:t>
      </w:r>
      <w:r w:rsidR="004E755C">
        <w:rPr>
          <w:rFonts w:cstheme="minorHAnsi"/>
        </w:rPr>
        <w:t>Dotowanego</w:t>
      </w:r>
      <w:r w:rsidRPr="0080417A">
        <w:rPr>
          <w:rFonts w:cstheme="minorHAnsi"/>
        </w:rPr>
        <w:t xml:space="preserve"> dwa egzemplarze dla </w:t>
      </w:r>
      <w:r w:rsidR="004E755C">
        <w:rPr>
          <w:rFonts w:cstheme="minorHAnsi"/>
        </w:rPr>
        <w:t>Dotującego</w:t>
      </w:r>
      <w:r w:rsidRPr="0080417A">
        <w:rPr>
          <w:rFonts w:cstheme="minorHAnsi"/>
        </w:rPr>
        <w:t>.</w:t>
      </w:r>
    </w:p>
    <w:p w14:paraId="2C7A0F0B" w14:textId="77777777" w:rsidR="00F76ECD" w:rsidRPr="0080417A" w:rsidRDefault="00F76ECD" w:rsidP="00F76ECD">
      <w:pPr>
        <w:spacing w:line="360" w:lineRule="auto"/>
        <w:jc w:val="both"/>
        <w:rPr>
          <w:rFonts w:cstheme="minorHAnsi"/>
        </w:rPr>
      </w:pPr>
    </w:p>
    <w:p w14:paraId="619FDE61" w14:textId="77777777" w:rsidR="00F76ECD" w:rsidRPr="0080417A" w:rsidRDefault="00F76ECD" w:rsidP="00F76ECD">
      <w:pPr>
        <w:spacing w:line="360" w:lineRule="auto"/>
        <w:jc w:val="both"/>
        <w:rPr>
          <w:rFonts w:cstheme="minorHAnsi"/>
        </w:rPr>
      </w:pPr>
    </w:p>
    <w:p w14:paraId="4D2310B8" w14:textId="087DA446" w:rsidR="00F76ECD" w:rsidRPr="0080417A" w:rsidRDefault="00F76ECD" w:rsidP="00F76ECD">
      <w:pPr>
        <w:spacing w:line="360" w:lineRule="auto"/>
        <w:jc w:val="both"/>
        <w:rPr>
          <w:rFonts w:cstheme="minorHAnsi"/>
          <w:b/>
          <w:bCs/>
        </w:rPr>
      </w:pPr>
      <w:r w:rsidRPr="0080417A">
        <w:rPr>
          <w:rFonts w:cstheme="minorHAnsi"/>
          <w:b/>
          <w:bCs/>
        </w:rPr>
        <w:t>DOTOWANY :                                                                                                                                 DOTUJĄCY :</w:t>
      </w:r>
    </w:p>
    <w:p w14:paraId="554548BF" w14:textId="77777777" w:rsidR="00F76ECD" w:rsidRPr="0080417A" w:rsidRDefault="00F76ECD" w:rsidP="00F76ECD">
      <w:pPr>
        <w:spacing w:line="360" w:lineRule="auto"/>
        <w:jc w:val="both"/>
        <w:rPr>
          <w:rFonts w:cstheme="minorHAnsi"/>
        </w:rPr>
      </w:pPr>
    </w:p>
    <w:p w14:paraId="00D09C6A" w14:textId="52B686EA" w:rsidR="008E267D" w:rsidRPr="0080417A" w:rsidRDefault="008E267D" w:rsidP="008E267D">
      <w:pPr>
        <w:spacing w:line="360" w:lineRule="auto"/>
        <w:jc w:val="both"/>
        <w:rPr>
          <w:rFonts w:cstheme="minorHAnsi"/>
        </w:rPr>
      </w:pPr>
    </w:p>
    <w:sectPr w:rsidR="008E267D" w:rsidRPr="008041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757FD"/>
    <w:multiLevelType w:val="hybridMultilevel"/>
    <w:tmpl w:val="90D24F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40FC4"/>
    <w:multiLevelType w:val="hybridMultilevel"/>
    <w:tmpl w:val="F104C5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9C79F2"/>
    <w:multiLevelType w:val="multilevel"/>
    <w:tmpl w:val="3BF82D64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0735208D"/>
    <w:multiLevelType w:val="hybridMultilevel"/>
    <w:tmpl w:val="4F88ADEE"/>
    <w:lvl w:ilvl="0" w:tplc="04150019">
      <w:start w:val="1"/>
      <w:numFmt w:val="lowerLetter"/>
      <w:lvlText w:val="%1."/>
      <w:lvlJc w:val="left"/>
      <w:pPr>
        <w:ind w:left="862" w:hanging="360"/>
      </w:p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>
      <w:start w:val="1"/>
      <w:numFmt w:val="decimal"/>
      <w:lvlText w:val="%4."/>
      <w:lvlJc w:val="left"/>
      <w:pPr>
        <w:ind w:left="3022" w:hanging="360"/>
      </w:pPr>
    </w:lvl>
    <w:lvl w:ilvl="4" w:tplc="04150019">
      <w:start w:val="1"/>
      <w:numFmt w:val="lowerLetter"/>
      <w:lvlText w:val="%5."/>
      <w:lvlJc w:val="left"/>
      <w:pPr>
        <w:ind w:left="3742" w:hanging="360"/>
      </w:pPr>
    </w:lvl>
    <w:lvl w:ilvl="5" w:tplc="0415001B">
      <w:start w:val="1"/>
      <w:numFmt w:val="lowerRoman"/>
      <w:lvlText w:val="%6."/>
      <w:lvlJc w:val="right"/>
      <w:pPr>
        <w:ind w:left="4462" w:hanging="180"/>
      </w:pPr>
    </w:lvl>
    <w:lvl w:ilvl="6" w:tplc="0415000F">
      <w:start w:val="1"/>
      <w:numFmt w:val="decimal"/>
      <w:lvlText w:val="%7."/>
      <w:lvlJc w:val="left"/>
      <w:pPr>
        <w:ind w:left="5182" w:hanging="360"/>
      </w:pPr>
    </w:lvl>
    <w:lvl w:ilvl="7" w:tplc="04150019">
      <w:start w:val="1"/>
      <w:numFmt w:val="lowerLetter"/>
      <w:lvlText w:val="%8."/>
      <w:lvlJc w:val="left"/>
      <w:pPr>
        <w:ind w:left="5902" w:hanging="360"/>
      </w:pPr>
    </w:lvl>
    <w:lvl w:ilvl="8" w:tplc="0415001B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09C62313"/>
    <w:multiLevelType w:val="hybridMultilevel"/>
    <w:tmpl w:val="A35C99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CE2172"/>
    <w:multiLevelType w:val="hybridMultilevel"/>
    <w:tmpl w:val="8A2E8658"/>
    <w:lvl w:ilvl="0" w:tplc="04150019">
      <w:start w:val="1"/>
      <w:numFmt w:val="lowerLetter"/>
      <w:lvlText w:val="%1.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6" w15:restartNumberingAfterBreak="0">
    <w:nsid w:val="1E6E0C1C"/>
    <w:multiLevelType w:val="hybridMultilevel"/>
    <w:tmpl w:val="0F6AA0A6"/>
    <w:lvl w:ilvl="0" w:tplc="DA58F1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5E3BAA"/>
    <w:multiLevelType w:val="hybridMultilevel"/>
    <w:tmpl w:val="D54447DA"/>
    <w:lvl w:ilvl="0" w:tplc="E21269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3B636C0"/>
    <w:multiLevelType w:val="hybridMultilevel"/>
    <w:tmpl w:val="89002FD0"/>
    <w:lvl w:ilvl="0" w:tplc="DA58F1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591615"/>
    <w:multiLevelType w:val="hybridMultilevel"/>
    <w:tmpl w:val="9AA89E0C"/>
    <w:lvl w:ilvl="0" w:tplc="04150019">
      <w:start w:val="1"/>
      <w:numFmt w:val="lowerLetter"/>
      <w:lvlText w:val="%1."/>
      <w:lvlJc w:val="left"/>
      <w:pPr>
        <w:ind w:left="915" w:hanging="360"/>
      </w:pPr>
    </w:lvl>
    <w:lvl w:ilvl="1" w:tplc="04150019">
      <w:start w:val="1"/>
      <w:numFmt w:val="lowerLetter"/>
      <w:lvlText w:val="%2."/>
      <w:lvlJc w:val="left"/>
      <w:pPr>
        <w:ind w:left="1635" w:hanging="360"/>
      </w:pPr>
    </w:lvl>
    <w:lvl w:ilvl="2" w:tplc="0415001B">
      <w:start w:val="1"/>
      <w:numFmt w:val="lowerRoman"/>
      <w:lvlText w:val="%3."/>
      <w:lvlJc w:val="right"/>
      <w:pPr>
        <w:ind w:left="2355" w:hanging="180"/>
      </w:pPr>
    </w:lvl>
    <w:lvl w:ilvl="3" w:tplc="0415000F">
      <w:start w:val="1"/>
      <w:numFmt w:val="decimal"/>
      <w:lvlText w:val="%4."/>
      <w:lvlJc w:val="left"/>
      <w:pPr>
        <w:ind w:left="3075" w:hanging="360"/>
      </w:pPr>
    </w:lvl>
    <w:lvl w:ilvl="4" w:tplc="04150019">
      <w:start w:val="1"/>
      <w:numFmt w:val="lowerLetter"/>
      <w:lvlText w:val="%5."/>
      <w:lvlJc w:val="left"/>
      <w:pPr>
        <w:ind w:left="3795" w:hanging="360"/>
      </w:pPr>
    </w:lvl>
    <w:lvl w:ilvl="5" w:tplc="0415001B">
      <w:start w:val="1"/>
      <w:numFmt w:val="lowerRoman"/>
      <w:lvlText w:val="%6."/>
      <w:lvlJc w:val="right"/>
      <w:pPr>
        <w:ind w:left="4515" w:hanging="180"/>
      </w:pPr>
    </w:lvl>
    <w:lvl w:ilvl="6" w:tplc="0415000F">
      <w:start w:val="1"/>
      <w:numFmt w:val="decimal"/>
      <w:lvlText w:val="%7."/>
      <w:lvlJc w:val="left"/>
      <w:pPr>
        <w:ind w:left="5235" w:hanging="360"/>
      </w:pPr>
    </w:lvl>
    <w:lvl w:ilvl="7" w:tplc="04150019">
      <w:start w:val="1"/>
      <w:numFmt w:val="lowerLetter"/>
      <w:lvlText w:val="%8."/>
      <w:lvlJc w:val="left"/>
      <w:pPr>
        <w:ind w:left="5955" w:hanging="360"/>
      </w:pPr>
    </w:lvl>
    <w:lvl w:ilvl="8" w:tplc="0415001B">
      <w:start w:val="1"/>
      <w:numFmt w:val="lowerRoman"/>
      <w:lvlText w:val="%9."/>
      <w:lvlJc w:val="right"/>
      <w:pPr>
        <w:ind w:left="6675" w:hanging="180"/>
      </w:pPr>
    </w:lvl>
  </w:abstractNum>
  <w:abstractNum w:abstractNumId="10" w15:restartNumberingAfterBreak="0">
    <w:nsid w:val="2EC04369"/>
    <w:multiLevelType w:val="hybridMultilevel"/>
    <w:tmpl w:val="F7CA92F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65483CA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450126A"/>
    <w:multiLevelType w:val="hybridMultilevel"/>
    <w:tmpl w:val="0A78009C"/>
    <w:lvl w:ilvl="0" w:tplc="C21C5690">
      <w:start w:val="1"/>
      <w:numFmt w:val="decimal"/>
      <w:lvlText w:val="%1)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62585B"/>
    <w:multiLevelType w:val="hybridMultilevel"/>
    <w:tmpl w:val="4FBEC4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2578EB"/>
    <w:multiLevelType w:val="hybridMultilevel"/>
    <w:tmpl w:val="41745BF2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8124E13"/>
    <w:multiLevelType w:val="hybridMultilevel"/>
    <w:tmpl w:val="CEE840D6"/>
    <w:lvl w:ilvl="0" w:tplc="BB7AAC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3A31E7"/>
    <w:multiLevelType w:val="hybridMultilevel"/>
    <w:tmpl w:val="7578ECF2"/>
    <w:lvl w:ilvl="0" w:tplc="25EE7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1D6968"/>
    <w:multiLevelType w:val="hybridMultilevel"/>
    <w:tmpl w:val="14C2AA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626332"/>
    <w:multiLevelType w:val="hybridMultilevel"/>
    <w:tmpl w:val="9880E6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C05B83"/>
    <w:multiLevelType w:val="hybridMultilevel"/>
    <w:tmpl w:val="CFD0D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91530F"/>
    <w:multiLevelType w:val="hybridMultilevel"/>
    <w:tmpl w:val="77CC4A0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6A255FD"/>
    <w:multiLevelType w:val="hybridMultilevel"/>
    <w:tmpl w:val="A67C5936"/>
    <w:lvl w:ilvl="0" w:tplc="C2305418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C93972"/>
    <w:multiLevelType w:val="hybridMultilevel"/>
    <w:tmpl w:val="28BAECBA"/>
    <w:lvl w:ilvl="0" w:tplc="04150001">
      <w:start w:val="1"/>
      <w:numFmt w:val="bullet"/>
      <w:lvlText w:val=""/>
      <w:lvlJc w:val="left"/>
      <w:pPr>
        <w:ind w:left="22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22" w15:restartNumberingAfterBreak="0">
    <w:nsid w:val="5B1A3D9B"/>
    <w:multiLevelType w:val="hybridMultilevel"/>
    <w:tmpl w:val="05AAB30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0BA1CAB"/>
    <w:multiLevelType w:val="hybridMultilevel"/>
    <w:tmpl w:val="3EC6A10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29712D5"/>
    <w:multiLevelType w:val="multilevel"/>
    <w:tmpl w:val="7232492A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6ABC7C25"/>
    <w:multiLevelType w:val="hybridMultilevel"/>
    <w:tmpl w:val="67025682"/>
    <w:lvl w:ilvl="0" w:tplc="587AC7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E71388E"/>
    <w:multiLevelType w:val="hybridMultilevel"/>
    <w:tmpl w:val="509AAF34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5D31B8"/>
    <w:multiLevelType w:val="hybridMultilevel"/>
    <w:tmpl w:val="509AAF34"/>
    <w:lvl w:ilvl="0" w:tplc="465483C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AA48A3"/>
    <w:multiLevelType w:val="hybridMultilevel"/>
    <w:tmpl w:val="CCCC51DC"/>
    <w:lvl w:ilvl="0" w:tplc="04150001">
      <w:start w:val="1"/>
      <w:numFmt w:val="bullet"/>
      <w:lvlText w:val=""/>
      <w:lvlJc w:val="left"/>
      <w:pPr>
        <w:ind w:left="22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29" w15:restartNumberingAfterBreak="0">
    <w:nsid w:val="7F052FD1"/>
    <w:multiLevelType w:val="hybridMultilevel"/>
    <w:tmpl w:val="8C02AB66"/>
    <w:lvl w:ilvl="0" w:tplc="DA58F1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4651892">
    <w:abstractNumId w:val="0"/>
  </w:num>
  <w:num w:numId="2" w16cid:durableId="2110539026">
    <w:abstractNumId w:val="2"/>
  </w:num>
  <w:num w:numId="3" w16cid:durableId="2085177499">
    <w:abstractNumId w:val="12"/>
  </w:num>
  <w:num w:numId="4" w16cid:durableId="557016883">
    <w:abstractNumId w:val="15"/>
  </w:num>
  <w:num w:numId="5" w16cid:durableId="245572997">
    <w:abstractNumId w:val="25"/>
  </w:num>
  <w:num w:numId="6" w16cid:durableId="1721248865">
    <w:abstractNumId w:val="3"/>
  </w:num>
  <w:num w:numId="7" w16cid:durableId="1811288153">
    <w:abstractNumId w:val="9"/>
  </w:num>
  <w:num w:numId="8" w16cid:durableId="1227690304">
    <w:abstractNumId w:val="3"/>
  </w:num>
  <w:num w:numId="9" w16cid:durableId="878661672">
    <w:abstractNumId w:val="9"/>
  </w:num>
  <w:num w:numId="10" w16cid:durableId="727415412">
    <w:abstractNumId w:val="14"/>
  </w:num>
  <w:num w:numId="11" w16cid:durableId="775248745">
    <w:abstractNumId w:val="19"/>
  </w:num>
  <w:num w:numId="12" w16cid:durableId="987511650">
    <w:abstractNumId w:val="25"/>
  </w:num>
  <w:num w:numId="13" w16cid:durableId="1514299533">
    <w:abstractNumId w:val="22"/>
  </w:num>
  <w:num w:numId="14" w16cid:durableId="2004580499">
    <w:abstractNumId w:val="7"/>
  </w:num>
  <w:num w:numId="15" w16cid:durableId="197815261">
    <w:abstractNumId w:val="10"/>
  </w:num>
  <w:num w:numId="16" w16cid:durableId="1110973628">
    <w:abstractNumId w:val="24"/>
  </w:num>
  <w:num w:numId="17" w16cid:durableId="245188601">
    <w:abstractNumId w:val="24"/>
    <w:lvlOverride w:ilvl="0">
      <w:startOverride w:val="1"/>
    </w:lvlOverride>
  </w:num>
  <w:num w:numId="18" w16cid:durableId="749428181">
    <w:abstractNumId w:val="27"/>
  </w:num>
  <w:num w:numId="19" w16cid:durableId="988091107">
    <w:abstractNumId w:val="13"/>
  </w:num>
  <w:num w:numId="20" w16cid:durableId="1430462837">
    <w:abstractNumId w:val="26"/>
  </w:num>
  <w:num w:numId="21" w16cid:durableId="1947499963">
    <w:abstractNumId w:val="23"/>
  </w:num>
  <w:num w:numId="22" w16cid:durableId="431365308">
    <w:abstractNumId w:val="4"/>
  </w:num>
  <w:num w:numId="23" w16cid:durableId="1967851379">
    <w:abstractNumId w:val="6"/>
  </w:num>
  <w:num w:numId="24" w16cid:durableId="1443917820">
    <w:abstractNumId w:val="8"/>
  </w:num>
  <w:num w:numId="25" w16cid:durableId="1702634055">
    <w:abstractNumId w:val="29"/>
  </w:num>
  <w:num w:numId="26" w16cid:durableId="566841558">
    <w:abstractNumId w:val="20"/>
  </w:num>
  <w:num w:numId="27" w16cid:durableId="1500802705">
    <w:abstractNumId w:val="5"/>
  </w:num>
  <w:num w:numId="28" w16cid:durableId="2121753005">
    <w:abstractNumId w:val="1"/>
  </w:num>
  <w:num w:numId="29" w16cid:durableId="1155217956">
    <w:abstractNumId w:val="16"/>
  </w:num>
  <w:num w:numId="30" w16cid:durableId="156308098">
    <w:abstractNumId w:val="11"/>
  </w:num>
  <w:num w:numId="31" w16cid:durableId="2043241840">
    <w:abstractNumId w:val="17"/>
  </w:num>
  <w:num w:numId="32" w16cid:durableId="1787313838">
    <w:abstractNumId w:val="18"/>
  </w:num>
  <w:num w:numId="33" w16cid:durableId="547377009">
    <w:abstractNumId w:val="21"/>
  </w:num>
  <w:num w:numId="34" w16cid:durableId="15337679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343"/>
    <w:rsid w:val="00003B5C"/>
    <w:rsid w:val="000C1DB4"/>
    <w:rsid w:val="00183343"/>
    <w:rsid w:val="001A5C7F"/>
    <w:rsid w:val="00290343"/>
    <w:rsid w:val="002B021A"/>
    <w:rsid w:val="003412FA"/>
    <w:rsid w:val="003B38FC"/>
    <w:rsid w:val="0048530A"/>
    <w:rsid w:val="004E755C"/>
    <w:rsid w:val="00513A81"/>
    <w:rsid w:val="00544573"/>
    <w:rsid w:val="00565810"/>
    <w:rsid w:val="00574501"/>
    <w:rsid w:val="00674FE3"/>
    <w:rsid w:val="0068073D"/>
    <w:rsid w:val="006A4EB5"/>
    <w:rsid w:val="006C7195"/>
    <w:rsid w:val="00752AF5"/>
    <w:rsid w:val="007E2E94"/>
    <w:rsid w:val="0080417A"/>
    <w:rsid w:val="00830D27"/>
    <w:rsid w:val="0086134B"/>
    <w:rsid w:val="0086474D"/>
    <w:rsid w:val="008D54E0"/>
    <w:rsid w:val="008E267D"/>
    <w:rsid w:val="009776D7"/>
    <w:rsid w:val="00A42233"/>
    <w:rsid w:val="00A61C24"/>
    <w:rsid w:val="00A64ED9"/>
    <w:rsid w:val="00A66BCC"/>
    <w:rsid w:val="00A73B48"/>
    <w:rsid w:val="00AC46D1"/>
    <w:rsid w:val="00AD3BFE"/>
    <w:rsid w:val="00AF5F64"/>
    <w:rsid w:val="00B255F6"/>
    <w:rsid w:val="00B27521"/>
    <w:rsid w:val="00B30739"/>
    <w:rsid w:val="00B8749C"/>
    <w:rsid w:val="00C14C2B"/>
    <w:rsid w:val="00CC0D24"/>
    <w:rsid w:val="00CF1322"/>
    <w:rsid w:val="00D22B66"/>
    <w:rsid w:val="00DC22BB"/>
    <w:rsid w:val="00E37057"/>
    <w:rsid w:val="00E644C8"/>
    <w:rsid w:val="00E87979"/>
    <w:rsid w:val="00EC5070"/>
    <w:rsid w:val="00ED4137"/>
    <w:rsid w:val="00F20073"/>
    <w:rsid w:val="00F34C36"/>
    <w:rsid w:val="00F662D1"/>
    <w:rsid w:val="00F76ECD"/>
    <w:rsid w:val="00FA30B1"/>
    <w:rsid w:val="00FA7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8D260"/>
  <w15:chartTrackingRefBased/>
  <w15:docId w15:val="{CFF2B8B3-18C3-4178-8B4A-7FA0437F8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4137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745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4C2B"/>
    <w:pPr>
      <w:ind w:left="720"/>
      <w:contextualSpacing/>
    </w:pPr>
  </w:style>
  <w:style w:type="numbering" w:customStyle="1" w:styleId="WWNum12">
    <w:name w:val="WWNum12"/>
    <w:basedOn w:val="Bezlisty"/>
    <w:rsid w:val="001A5C7F"/>
    <w:pPr>
      <w:numPr>
        <w:numId w:val="2"/>
      </w:numPr>
    </w:pPr>
  </w:style>
  <w:style w:type="numbering" w:customStyle="1" w:styleId="WWNum17">
    <w:name w:val="WWNum17"/>
    <w:basedOn w:val="Bezlisty"/>
    <w:rsid w:val="002B021A"/>
    <w:pPr>
      <w:numPr>
        <w:numId w:val="16"/>
      </w:numPr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7450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45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1796</Words>
  <Characters>10779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W.Szydlowska</dc:creator>
  <cp:keywords/>
  <dc:description/>
  <cp:lastModifiedBy>A.Klimkiewicz</cp:lastModifiedBy>
  <cp:revision>16</cp:revision>
  <dcterms:created xsi:type="dcterms:W3CDTF">2024-03-25T08:36:00Z</dcterms:created>
  <dcterms:modified xsi:type="dcterms:W3CDTF">2024-09-19T07:53:00Z</dcterms:modified>
</cp:coreProperties>
</file>